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5B34" w14:textId="77777777" w:rsidR="00035283" w:rsidRPr="007C13A1" w:rsidRDefault="00035283" w:rsidP="00035283">
      <w:pPr>
        <w:pStyle w:val="NoSpacing"/>
        <w:jc w:val="center"/>
        <w:rPr>
          <w:b/>
          <w:sz w:val="28"/>
          <w:szCs w:val="28"/>
        </w:rPr>
      </w:pPr>
      <w:r w:rsidRPr="007C13A1">
        <w:rPr>
          <w:b/>
          <w:sz w:val="28"/>
          <w:szCs w:val="28"/>
        </w:rPr>
        <w:t>Florida Federation of Garden Clubs, Inc.</w:t>
      </w:r>
    </w:p>
    <w:p w14:paraId="4A5986B3" w14:textId="444573A8" w:rsidR="00FE0FE8" w:rsidRDefault="00FE0FE8" w:rsidP="004B3447">
      <w:pPr>
        <w:pStyle w:val="NoSpacing"/>
        <w:jc w:val="center"/>
      </w:pPr>
      <w:r>
        <w:t xml:space="preserve"> </w:t>
      </w:r>
      <w:r w:rsidR="006D7D63">
        <w:t>Winter</w:t>
      </w:r>
      <w:r>
        <w:t xml:space="preserve"> Board of Directors </w:t>
      </w:r>
      <w:r w:rsidR="004B3447">
        <w:t xml:space="preserve">Meeting </w:t>
      </w:r>
    </w:p>
    <w:p w14:paraId="67914C54" w14:textId="1483C6FA" w:rsidR="004B3447" w:rsidRDefault="006D7D63" w:rsidP="004B3447">
      <w:pPr>
        <w:pStyle w:val="NoSpacing"/>
        <w:jc w:val="center"/>
      </w:pPr>
      <w:r>
        <w:t>January 12, 2022</w:t>
      </w:r>
    </w:p>
    <w:p w14:paraId="4C2A2169" w14:textId="77777777" w:rsidR="00FE0FE8" w:rsidRDefault="00FE0FE8" w:rsidP="004B3447">
      <w:pPr>
        <w:pStyle w:val="NoSpacing"/>
        <w:jc w:val="center"/>
      </w:pPr>
      <w:r>
        <w:t>Held via ZOOM</w:t>
      </w:r>
    </w:p>
    <w:p w14:paraId="07508C65" w14:textId="77777777" w:rsidR="004B3447" w:rsidRDefault="004B3447" w:rsidP="004B3447">
      <w:pPr>
        <w:pStyle w:val="NoSpacing"/>
        <w:jc w:val="center"/>
      </w:pPr>
    </w:p>
    <w:p w14:paraId="3826AA9A" w14:textId="77777777" w:rsidR="00035283" w:rsidRDefault="00035283" w:rsidP="00035283">
      <w:pPr>
        <w:pStyle w:val="NoSpacing"/>
        <w:rPr>
          <w:b/>
          <w:sz w:val="24"/>
          <w:szCs w:val="24"/>
        </w:rPr>
      </w:pPr>
      <w:r w:rsidRPr="007C13A1">
        <w:rPr>
          <w:b/>
          <w:sz w:val="24"/>
          <w:szCs w:val="24"/>
        </w:rPr>
        <w:t>Call to Order</w:t>
      </w:r>
      <w:r w:rsidR="004B3447">
        <w:rPr>
          <w:b/>
          <w:sz w:val="24"/>
          <w:szCs w:val="24"/>
        </w:rPr>
        <w:t>:</w:t>
      </w:r>
    </w:p>
    <w:p w14:paraId="3E6B9A5B" w14:textId="0B903630" w:rsidR="00FE0FE8" w:rsidRPr="00BB49FB" w:rsidRDefault="00FE0FE8" w:rsidP="00FE0FE8">
      <w:r w:rsidRPr="00BB49FB">
        <w:t xml:space="preserve">The regular </w:t>
      </w:r>
      <w:r w:rsidR="006D7D63">
        <w:t>Winter</w:t>
      </w:r>
      <w:r w:rsidRPr="00BB49FB">
        <w:t xml:space="preserve"> Meeting of the Board of Directors of the Florida Federation of Garden Clubs, Inc. was called to order at </w:t>
      </w:r>
      <w:r w:rsidRPr="00FE0FE8">
        <w:rPr>
          <w:color w:val="000000" w:themeColor="text1"/>
        </w:rPr>
        <w:t xml:space="preserve">10 a.m., </w:t>
      </w:r>
      <w:r w:rsidR="006D7D63">
        <w:rPr>
          <w:color w:val="000000" w:themeColor="text1"/>
        </w:rPr>
        <w:t>January</w:t>
      </w:r>
      <w:r w:rsidRPr="00FE0FE8">
        <w:rPr>
          <w:color w:val="000000" w:themeColor="text1"/>
        </w:rPr>
        <w:t xml:space="preserve"> </w:t>
      </w:r>
      <w:r w:rsidR="006D7D63">
        <w:rPr>
          <w:color w:val="000000" w:themeColor="text1"/>
        </w:rPr>
        <w:t>12</w:t>
      </w:r>
      <w:r w:rsidRPr="00FE0FE8">
        <w:rPr>
          <w:color w:val="000000" w:themeColor="text1"/>
        </w:rPr>
        <w:t>, 202</w:t>
      </w:r>
      <w:r w:rsidR="006D7D63">
        <w:rPr>
          <w:color w:val="000000" w:themeColor="text1"/>
        </w:rPr>
        <w:t>2</w:t>
      </w:r>
      <w:r w:rsidRPr="00FE0FE8">
        <w:rPr>
          <w:color w:val="000000" w:themeColor="text1"/>
        </w:rPr>
        <w:t xml:space="preserve">, by President Marge Hendon.  President Hendon </w:t>
      </w:r>
      <w:r w:rsidRPr="00BB49FB">
        <w:t>extended a warm welcome to all members.</w:t>
      </w:r>
    </w:p>
    <w:p w14:paraId="410D68AE" w14:textId="77777777" w:rsidR="00FE0FE8" w:rsidRPr="00BB49FB" w:rsidRDefault="00FE0FE8" w:rsidP="00FE0FE8"/>
    <w:p w14:paraId="3A75A9F6" w14:textId="77777777" w:rsidR="00FE0FE8" w:rsidRPr="00BB49FB" w:rsidRDefault="00FE0FE8" w:rsidP="00FE0FE8">
      <w:pPr>
        <w:rPr>
          <w:b/>
        </w:rPr>
      </w:pPr>
      <w:r w:rsidRPr="00BB49FB">
        <w:rPr>
          <w:b/>
        </w:rPr>
        <w:t>Invocation/Pledge of Allegiance to the Flag of the United States of America:</w:t>
      </w:r>
    </w:p>
    <w:p w14:paraId="4F061889" w14:textId="77777777" w:rsidR="00FE0FE8" w:rsidRPr="00BB49FB" w:rsidRDefault="00FE0FE8" w:rsidP="00FE0FE8">
      <w:r w:rsidRPr="00FE0FE8">
        <w:rPr>
          <w:color w:val="000000" w:themeColor="text1"/>
        </w:rPr>
        <w:t xml:space="preserve">Pat Strawn, </w:t>
      </w:r>
      <w:r w:rsidRPr="00BB49FB">
        <w:t xml:space="preserve">FFGC Chaplain, gave the invocation and led the Pledge of Allegiance to the Flag of the United States of America. A </w:t>
      </w:r>
      <w:r>
        <w:t>picture</w:t>
      </w:r>
      <w:r w:rsidRPr="00BB49FB">
        <w:t xml:space="preserve"> of the </w:t>
      </w:r>
      <w:r>
        <w:t xml:space="preserve">Flag of the United States </w:t>
      </w:r>
      <w:r w:rsidRPr="00BB49FB">
        <w:t>was shown.</w:t>
      </w:r>
    </w:p>
    <w:p w14:paraId="37E81543" w14:textId="77777777" w:rsidR="00FE0FE8" w:rsidRPr="00BB49FB" w:rsidRDefault="00FE0FE8" w:rsidP="00FE0FE8"/>
    <w:p w14:paraId="5D848ED8" w14:textId="77777777" w:rsidR="00FE0FE8" w:rsidRPr="00BB49FB" w:rsidRDefault="00FE0FE8" w:rsidP="00FE0FE8">
      <w:pPr>
        <w:rPr>
          <w:b/>
        </w:rPr>
      </w:pPr>
      <w:r w:rsidRPr="00BB49FB">
        <w:rPr>
          <w:b/>
        </w:rPr>
        <w:t>Quorum:</w:t>
      </w:r>
    </w:p>
    <w:p w14:paraId="4168D6B3" w14:textId="0AA7B8A8" w:rsidR="00FE0FE8" w:rsidRDefault="00FE0FE8" w:rsidP="00FE0FE8">
      <w:r w:rsidRPr="00BB49FB">
        <w:t xml:space="preserve">The Chair declared a quorum present. </w:t>
      </w:r>
      <w:r>
        <w:t>Roster report is attached.</w:t>
      </w:r>
      <w:r w:rsidR="006D7D63">
        <w:t xml:space="preserve"> Attendance </w:t>
      </w:r>
      <w:r w:rsidR="00B777D7">
        <w:t>was 81</w:t>
      </w:r>
      <w:r w:rsidR="006D7D63">
        <w:t>.</w:t>
      </w:r>
    </w:p>
    <w:p w14:paraId="6E016FE2" w14:textId="77777777" w:rsidR="004B3447" w:rsidRDefault="004B3447" w:rsidP="00035283">
      <w:pPr>
        <w:pStyle w:val="NoSpacing"/>
        <w:rPr>
          <w:b/>
          <w:sz w:val="24"/>
          <w:szCs w:val="24"/>
        </w:rPr>
      </w:pPr>
    </w:p>
    <w:p w14:paraId="482E2FA8" w14:textId="77777777" w:rsidR="004B3447" w:rsidRDefault="004B3447" w:rsidP="00035283">
      <w:pPr>
        <w:pStyle w:val="NoSpacing"/>
        <w:rPr>
          <w:b/>
          <w:sz w:val="24"/>
          <w:szCs w:val="24"/>
        </w:rPr>
      </w:pPr>
      <w:r>
        <w:rPr>
          <w:b/>
          <w:sz w:val="24"/>
          <w:szCs w:val="24"/>
        </w:rPr>
        <w:t>REGULAR BUSINESS IN ORDER</w:t>
      </w:r>
    </w:p>
    <w:p w14:paraId="2EE711EE" w14:textId="77777777" w:rsidR="004B3447" w:rsidRDefault="004B3447" w:rsidP="00035283">
      <w:pPr>
        <w:pStyle w:val="NoSpacing"/>
        <w:rPr>
          <w:b/>
          <w:sz w:val="24"/>
          <w:szCs w:val="24"/>
        </w:rPr>
      </w:pPr>
      <w:r>
        <w:rPr>
          <w:b/>
          <w:sz w:val="24"/>
          <w:szCs w:val="24"/>
        </w:rPr>
        <w:t>Appointment of Committees:</w:t>
      </w:r>
    </w:p>
    <w:p w14:paraId="71A79F64" w14:textId="77777777" w:rsidR="004B3447" w:rsidRPr="004B3447" w:rsidRDefault="004B3447" w:rsidP="00035283">
      <w:pPr>
        <w:pStyle w:val="NoSpacing"/>
        <w:rPr>
          <w:sz w:val="24"/>
          <w:szCs w:val="24"/>
        </w:rPr>
      </w:pPr>
      <w:r w:rsidRPr="004B3447">
        <w:rPr>
          <w:sz w:val="24"/>
          <w:szCs w:val="24"/>
        </w:rPr>
        <w:t>The Chair named the following committees who were appointed with no objections.</w:t>
      </w:r>
    </w:p>
    <w:p w14:paraId="469AA78E" w14:textId="77777777" w:rsidR="004B3447" w:rsidRDefault="004B3447" w:rsidP="00035283">
      <w:pPr>
        <w:pStyle w:val="NoSpacing"/>
        <w:rPr>
          <w:b/>
          <w:sz w:val="24"/>
          <w:szCs w:val="24"/>
        </w:rPr>
      </w:pPr>
    </w:p>
    <w:p w14:paraId="361ABF8A" w14:textId="579E5125" w:rsidR="00035283" w:rsidRDefault="00B37640" w:rsidP="00035283">
      <w:pPr>
        <w:pStyle w:val="NoSpacing"/>
        <w:rPr>
          <w:b/>
          <w:sz w:val="24"/>
          <w:szCs w:val="24"/>
        </w:rPr>
      </w:pPr>
      <w:r>
        <w:rPr>
          <w:b/>
          <w:sz w:val="24"/>
          <w:szCs w:val="24"/>
        </w:rPr>
        <w:tab/>
      </w:r>
      <w:r w:rsidR="00035283" w:rsidRPr="007C13A1">
        <w:rPr>
          <w:b/>
          <w:sz w:val="24"/>
          <w:szCs w:val="24"/>
        </w:rPr>
        <w:t>Committee to Approve the Minutes</w:t>
      </w:r>
      <w:r w:rsidR="00FE0FE8">
        <w:rPr>
          <w:b/>
          <w:sz w:val="24"/>
          <w:szCs w:val="24"/>
        </w:rPr>
        <w:t xml:space="preserve"> – </w:t>
      </w:r>
      <w:r w:rsidR="001E37A0">
        <w:rPr>
          <w:b/>
          <w:sz w:val="24"/>
          <w:szCs w:val="24"/>
        </w:rPr>
        <w:t>Margaret Kirkpatrick, Pat Caren, Inger Jones</w:t>
      </w:r>
    </w:p>
    <w:p w14:paraId="3B32D984" w14:textId="77777777" w:rsidR="004B3447" w:rsidRDefault="004B3447" w:rsidP="00035283">
      <w:pPr>
        <w:pStyle w:val="NoSpacing"/>
        <w:rPr>
          <w:b/>
          <w:sz w:val="24"/>
          <w:szCs w:val="24"/>
        </w:rPr>
      </w:pPr>
    </w:p>
    <w:p w14:paraId="28CF6243" w14:textId="77777777" w:rsidR="004B3447" w:rsidRDefault="00B37640" w:rsidP="00035283">
      <w:pPr>
        <w:pStyle w:val="NoSpacing"/>
        <w:rPr>
          <w:b/>
          <w:sz w:val="24"/>
          <w:szCs w:val="24"/>
        </w:rPr>
      </w:pPr>
      <w:r>
        <w:rPr>
          <w:b/>
          <w:sz w:val="24"/>
          <w:szCs w:val="24"/>
        </w:rPr>
        <w:tab/>
      </w:r>
      <w:r w:rsidR="004B3447">
        <w:rPr>
          <w:b/>
          <w:sz w:val="24"/>
          <w:szCs w:val="24"/>
        </w:rPr>
        <w:t>Tellers of the Meeting:</w:t>
      </w:r>
      <w:r w:rsidR="00FE0FE8">
        <w:rPr>
          <w:b/>
          <w:sz w:val="24"/>
          <w:szCs w:val="24"/>
        </w:rPr>
        <w:t xml:space="preserve"> none</w:t>
      </w:r>
    </w:p>
    <w:p w14:paraId="36F97EDB" w14:textId="77777777" w:rsidR="004B3447" w:rsidRDefault="004B3447" w:rsidP="00035283">
      <w:pPr>
        <w:pStyle w:val="NoSpacing"/>
        <w:rPr>
          <w:b/>
          <w:sz w:val="24"/>
          <w:szCs w:val="24"/>
        </w:rPr>
      </w:pPr>
    </w:p>
    <w:p w14:paraId="1C845B39" w14:textId="69355BF1" w:rsidR="004B3447" w:rsidRDefault="00B37640" w:rsidP="00035283">
      <w:pPr>
        <w:pStyle w:val="NoSpacing"/>
        <w:rPr>
          <w:b/>
          <w:sz w:val="24"/>
          <w:szCs w:val="24"/>
        </w:rPr>
      </w:pPr>
      <w:r>
        <w:rPr>
          <w:b/>
          <w:sz w:val="24"/>
          <w:szCs w:val="24"/>
        </w:rPr>
        <w:tab/>
      </w:r>
      <w:r w:rsidR="004B3447">
        <w:rPr>
          <w:b/>
          <w:sz w:val="24"/>
          <w:szCs w:val="24"/>
        </w:rPr>
        <w:t>Timekeeper for this meeting:</w:t>
      </w:r>
      <w:r w:rsidR="00FE0FE8">
        <w:rPr>
          <w:b/>
          <w:sz w:val="24"/>
          <w:szCs w:val="24"/>
        </w:rPr>
        <w:t xml:space="preserve"> </w:t>
      </w:r>
      <w:r w:rsidR="001E37A0">
        <w:rPr>
          <w:b/>
          <w:sz w:val="24"/>
          <w:szCs w:val="24"/>
        </w:rPr>
        <w:t>Connie Gladding</w:t>
      </w:r>
    </w:p>
    <w:p w14:paraId="1CAC4E02" w14:textId="77777777" w:rsidR="00B37640" w:rsidRDefault="00B37640" w:rsidP="00035283">
      <w:pPr>
        <w:pStyle w:val="NoSpacing"/>
        <w:rPr>
          <w:b/>
          <w:sz w:val="24"/>
          <w:szCs w:val="24"/>
        </w:rPr>
      </w:pPr>
    </w:p>
    <w:p w14:paraId="19397453" w14:textId="77777777" w:rsidR="00B37640" w:rsidRDefault="00B37640" w:rsidP="00035283">
      <w:pPr>
        <w:pStyle w:val="NoSpacing"/>
        <w:rPr>
          <w:b/>
          <w:sz w:val="24"/>
          <w:szCs w:val="24"/>
        </w:rPr>
      </w:pPr>
      <w:r>
        <w:rPr>
          <w:b/>
          <w:sz w:val="24"/>
          <w:szCs w:val="24"/>
        </w:rPr>
        <w:t>Introductions</w:t>
      </w:r>
    </w:p>
    <w:p w14:paraId="4C306693" w14:textId="714A0ACD" w:rsidR="001E62A2" w:rsidRDefault="00B37640" w:rsidP="00035283">
      <w:pPr>
        <w:pStyle w:val="NoSpacing"/>
        <w:rPr>
          <w:b/>
          <w:sz w:val="24"/>
          <w:szCs w:val="24"/>
        </w:rPr>
      </w:pPr>
      <w:r>
        <w:rPr>
          <w:b/>
          <w:sz w:val="24"/>
          <w:szCs w:val="24"/>
        </w:rPr>
        <w:tab/>
      </w:r>
      <w:r w:rsidR="001E62A2">
        <w:rPr>
          <w:b/>
          <w:sz w:val="24"/>
          <w:szCs w:val="24"/>
        </w:rPr>
        <w:t>NGC Board Members</w:t>
      </w:r>
    </w:p>
    <w:p w14:paraId="77DBE7BF" w14:textId="77777777" w:rsidR="004B3447" w:rsidRDefault="001E62A2" w:rsidP="00035283">
      <w:pPr>
        <w:pStyle w:val="NoSpacing"/>
        <w:rPr>
          <w:b/>
          <w:sz w:val="24"/>
          <w:szCs w:val="24"/>
        </w:rPr>
      </w:pPr>
      <w:r>
        <w:rPr>
          <w:b/>
          <w:sz w:val="24"/>
          <w:szCs w:val="24"/>
        </w:rPr>
        <w:tab/>
      </w:r>
      <w:r w:rsidR="004B3447">
        <w:rPr>
          <w:b/>
          <w:sz w:val="24"/>
          <w:szCs w:val="24"/>
        </w:rPr>
        <w:t>Honored attendees:</w:t>
      </w:r>
      <w:r>
        <w:rPr>
          <w:b/>
          <w:sz w:val="24"/>
          <w:szCs w:val="24"/>
        </w:rPr>
        <w:t xml:space="preserve">  Former NGC Presidents Lois Shuster and Barbara May</w:t>
      </w:r>
    </w:p>
    <w:p w14:paraId="4A567C21" w14:textId="77777777" w:rsidR="00B37640" w:rsidRPr="00EF7A61" w:rsidRDefault="001E62A2" w:rsidP="00035283">
      <w:pPr>
        <w:pStyle w:val="NoSpacing"/>
        <w:rPr>
          <w:sz w:val="24"/>
          <w:szCs w:val="24"/>
        </w:rPr>
      </w:pPr>
      <w:r>
        <w:rPr>
          <w:b/>
          <w:sz w:val="24"/>
          <w:szCs w:val="24"/>
        </w:rPr>
        <w:tab/>
        <w:t xml:space="preserve">Officer Introductions:  </w:t>
      </w:r>
      <w:r w:rsidRPr="00EF7A61">
        <w:rPr>
          <w:sz w:val="24"/>
          <w:szCs w:val="24"/>
        </w:rPr>
        <w:t>Mary Whisler (3</w:t>
      </w:r>
      <w:r w:rsidRPr="00EF7A61">
        <w:rPr>
          <w:sz w:val="24"/>
          <w:szCs w:val="24"/>
          <w:vertAlign w:val="superscript"/>
        </w:rPr>
        <w:t>rd</w:t>
      </w:r>
      <w:r w:rsidRPr="00EF7A61">
        <w:rPr>
          <w:sz w:val="24"/>
          <w:szCs w:val="24"/>
        </w:rPr>
        <w:t xml:space="preserve"> VP), Christy Linke (2</w:t>
      </w:r>
      <w:r w:rsidRPr="00EF7A61">
        <w:rPr>
          <w:sz w:val="24"/>
          <w:szCs w:val="24"/>
          <w:vertAlign w:val="superscript"/>
        </w:rPr>
        <w:t>nd</w:t>
      </w:r>
      <w:r w:rsidRPr="00EF7A61">
        <w:rPr>
          <w:sz w:val="24"/>
          <w:szCs w:val="24"/>
        </w:rPr>
        <w:t xml:space="preserve"> VP), Tina Tuttle (1</w:t>
      </w:r>
      <w:r w:rsidRPr="00EF7A61">
        <w:rPr>
          <w:sz w:val="24"/>
          <w:szCs w:val="24"/>
          <w:vertAlign w:val="superscript"/>
        </w:rPr>
        <w:t>st</w:t>
      </w:r>
      <w:r w:rsidRPr="00EF7A61">
        <w:rPr>
          <w:sz w:val="24"/>
          <w:szCs w:val="24"/>
        </w:rPr>
        <w:t xml:space="preserve"> VP),</w:t>
      </w:r>
    </w:p>
    <w:p w14:paraId="72E4CDA2" w14:textId="02D72364" w:rsidR="001E62A2" w:rsidRPr="00EF7A61" w:rsidRDefault="001E62A2" w:rsidP="00035283">
      <w:pPr>
        <w:pStyle w:val="NoSpacing"/>
        <w:rPr>
          <w:sz w:val="24"/>
          <w:szCs w:val="24"/>
        </w:rPr>
      </w:pPr>
      <w:r w:rsidRPr="00EF7A61">
        <w:rPr>
          <w:sz w:val="24"/>
          <w:szCs w:val="24"/>
        </w:rPr>
        <w:tab/>
        <w:t>Sue Roberts (rec. secretary), Ing</w:t>
      </w:r>
      <w:r w:rsidR="00801622">
        <w:rPr>
          <w:sz w:val="24"/>
          <w:szCs w:val="24"/>
        </w:rPr>
        <w:t>ri</w:t>
      </w:r>
      <w:r w:rsidRPr="00EF7A61">
        <w:rPr>
          <w:sz w:val="24"/>
          <w:szCs w:val="24"/>
        </w:rPr>
        <w:t xml:space="preserve">d Velez (corr. Secretary), Carolyn </w:t>
      </w:r>
      <w:r w:rsidR="00EF7A61" w:rsidRPr="00EF7A61">
        <w:rPr>
          <w:sz w:val="24"/>
          <w:szCs w:val="24"/>
        </w:rPr>
        <w:t>N</w:t>
      </w:r>
      <w:r w:rsidRPr="00EF7A61">
        <w:rPr>
          <w:sz w:val="24"/>
          <w:szCs w:val="24"/>
        </w:rPr>
        <w:t xml:space="preserve">ation </w:t>
      </w:r>
      <w:r w:rsidR="00EF7A61" w:rsidRPr="00EF7A61">
        <w:rPr>
          <w:sz w:val="24"/>
          <w:szCs w:val="24"/>
        </w:rPr>
        <w:tab/>
      </w:r>
      <w:r w:rsidRPr="00EF7A61">
        <w:rPr>
          <w:sz w:val="24"/>
          <w:szCs w:val="24"/>
        </w:rPr>
        <w:t>(parliamentarian), and Jana Walling (treasurer)</w:t>
      </w:r>
    </w:p>
    <w:p w14:paraId="4EB1C346" w14:textId="77777777" w:rsidR="001E62A2" w:rsidRDefault="001E62A2" w:rsidP="00035283">
      <w:pPr>
        <w:pStyle w:val="NoSpacing"/>
        <w:rPr>
          <w:b/>
          <w:sz w:val="24"/>
          <w:szCs w:val="24"/>
        </w:rPr>
      </w:pPr>
    </w:p>
    <w:p w14:paraId="5A3F8DA3" w14:textId="77777777" w:rsidR="004B3447" w:rsidRDefault="004B3447" w:rsidP="00035283">
      <w:pPr>
        <w:pStyle w:val="NoSpacing"/>
        <w:rPr>
          <w:b/>
          <w:sz w:val="24"/>
          <w:szCs w:val="24"/>
        </w:rPr>
      </w:pPr>
    </w:p>
    <w:p w14:paraId="39D91E1B" w14:textId="4EB74101" w:rsidR="001E62A2" w:rsidRDefault="001E62A2" w:rsidP="00035283">
      <w:pPr>
        <w:pStyle w:val="NoSpacing"/>
        <w:rPr>
          <w:b/>
          <w:sz w:val="24"/>
          <w:szCs w:val="24"/>
        </w:rPr>
      </w:pPr>
      <w:r>
        <w:rPr>
          <w:b/>
          <w:sz w:val="24"/>
          <w:szCs w:val="24"/>
        </w:rPr>
        <w:t xml:space="preserve">Report of the Committee to Approve the Minutes of the </w:t>
      </w:r>
      <w:r w:rsidR="0061794D">
        <w:rPr>
          <w:b/>
          <w:sz w:val="24"/>
          <w:szCs w:val="24"/>
        </w:rPr>
        <w:t>September</w:t>
      </w:r>
      <w:r>
        <w:rPr>
          <w:b/>
          <w:sz w:val="24"/>
          <w:szCs w:val="24"/>
        </w:rPr>
        <w:t xml:space="preserve"> 2021 </w:t>
      </w:r>
      <w:r w:rsidR="0061794D">
        <w:rPr>
          <w:b/>
          <w:sz w:val="24"/>
          <w:szCs w:val="24"/>
        </w:rPr>
        <w:t>Fall</w:t>
      </w:r>
      <w:r>
        <w:rPr>
          <w:b/>
          <w:sz w:val="24"/>
          <w:szCs w:val="24"/>
        </w:rPr>
        <w:t xml:space="preserve"> Meeting of the Board of Directors: </w:t>
      </w:r>
    </w:p>
    <w:p w14:paraId="5964BD2F" w14:textId="362D4C5C" w:rsidR="001E62A2" w:rsidRPr="001E62A2" w:rsidRDefault="001E62A2" w:rsidP="00035283">
      <w:pPr>
        <w:pStyle w:val="NoSpacing"/>
        <w:rPr>
          <w:sz w:val="24"/>
          <w:szCs w:val="24"/>
        </w:rPr>
      </w:pPr>
      <w:r>
        <w:rPr>
          <w:b/>
          <w:sz w:val="24"/>
          <w:szCs w:val="24"/>
        </w:rPr>
        <w:t xml:space="preserve"> </w:t>
      </w:r>
      <w:r w:rsidR="00497B8D">
        <w:rPr>
          <w:b/>
          <w:sz w:val="24"/>
          <w:szCs w:val="24"/>
        </w:rPr>
        <w:tab/>
      </w:r>
      <w:r w:rsidR="0061794D">
        <w:rPr>
          <w:b/>
          <w:sz w:val="24"/>
          <w:szCs w:val="24"/>
        </w:rPr>
        <w:t xml:space="preserve">Carol </w:t>
      </w:r>
      <w:proofErr w:type="gramStart"/>
      <w:r w:rsidR="0061794D">
        <w:rPr>
          <w:b/>
          <w:sz w:val="24"/>
          <w:szCs w:val="24"/>
        </w:rPr>
        <w:t xml:space="preserve">Wood </w:t>
      </w:r>
      <w:r w:rsidRPr="001E62A2">
        <w:rPr>
          <w:sz w:val="24"/>
          <w:szCs w:val="24"/>
        </w:rPr>
        <w:t xml:space="preserve"> reported</w:t>
      </w:r>
      <w:proofErr w:type="gramEnd"/>
      <w:r w:rsidRPr="001E62A2">
        <w:rPr>
          <w:sz w:val="24"/>
          <w:szCs w:val="24"/>
        </w:rPr>
        <w:t xml:space="preserve"> that the minutes were approved as </w:t>
      </w:r>
      <w:r w:rsidR="00EF7A61">
        <w:rPr>
          <w:sz w:val="24"/>
          <w:szCs w:val="24"/>
        </w:rPr>
        <w:t>c</w:t>
      </w:r>
      <w:r w:rsidRPr="001E62A2">
        <w:rPr>
          <w:sz w:val="24"/>
          <w:szCs w:val="24"/>
        </w:rPr>
        <w:t xml:space="preserve">orrected. </w:t>
      </w:r>
    </w:p>
    <w:p w14:paraId="08BAA9F1" w14:textId="77777777" w:rsidR="004B3447" w:rsidRDefault="004B3447" w:rsidP="00035283">
      <w:pPr>
        <w:pStyle w:val="NoSpacing"/>
        <w:rPr>
          <w:sz w:val="24"/>
          <w:szCs w:val="24"/>
        </w:rPr>
      </w:pPr>
    </w:p>
    <w:p w14:paraId="10E8D302" w14:textId="77777777" w:rsidR="0061794D" w:rsidRDefault="0061794D" w:rsidP="00035283">
      <w:pPr>
        <w:pStyle w:val="NoSpacing"/>
        <w:rPr>
          <w:sz w:val="24"/>
          <w:szCs w:val="24"/>
        </w:rPr>
      </w:pPr>
    </w:p>
    <w:p w14:paraId="74DB0221" w14:textId="77777777" w:rsidR="0061794D" w:rsidRDefault="0061794D" w:rsidP="00035283">
      <w:pPr>
        <w:pStyle w:val="NoSpacing"/>
        <w:rPr>
          <w:sz w:val="24"/>
          <w:szCs w:val="24"/>
        </w:rPr>
      </w:pPr>
    </w:p>
    <w:p w14:paraId="05F14836" w14:textId="77777777" w:rsidR="0061794D" w:rsidRDefault="0061794D" w:rsidP="00035283">
      <w:pPr>
        <w:pStyle w:val="NoSpacing"/>
        <w:rPr>
          <w:sz w:val="24"/>
          <w:szCs w:val="24"/>
        </w:rPr>
      </w:pPr>
    </w:p>
    <w:p w14:paraId="0C1D541C" w14:textId="77777777" w:rsidR="0061794D" w:rsidRDefault="0061794D" w:rsidP="00035283">
      <w:pPr>
        <w:pStyle w:val="NoSpacing"/>
        <w:rPr>
          <w:sz w:val="24"/>
          <w:szCs w:val="24"/>
        </w:rPr>
      </w:pPr>
    </w:p>
    <w:p w14:paraId="7C162B4F" w14:textId="141B9518" w:rsidR="001E62A2" w:rsidRDefault="00EF7A61" w:rsidP="00035283">
      <w:pPr>
        <w:pStyle w:val="NoSpacing"/>
        <w:rPr>
          <w:sz w:val="24"/>
          <w:szCs w:val="24"/>
        </w:rPr>
      </w:pPr>
      <w:r>
        <w:rPr>
          <w:sz w:val="24"/>
          <w:szCs w:val="24"/>
        </w:rPr>
        <w:lastRenderedPageBreak/>
        <w:t>Note: all reports will be filed with the minutes</w:t>
      </w:r>
      <w:r w:rsidR="0061794D">
        <w:rPr>
          <w:sz w:val="24"/>
          <w:szCs w:val="24"/>
        </w:rPr>
        <w:t xml:space="preserve"> in the book of Officer and DD reports and the Book of BOD chairman reports</w:t>
      </w:r>
      <w:r>
        <w:rPr>
          <w:sz w:val="24"/>
          <w:szCs w:val="24"/>
        </w:rPr>
        <w:t>.</w:t>
      </w:r>
    </w:p>
    <w:p w14:paraId="79886EB5" w14:textId="77777777" w:rsidR="00EF7A61" w:rsidRPr="001E62A2" w:rsidRDefault="00EF7A61" w:rsidP="00035283">
      <w:pPr>
        <w:pStyle w:val="NoSpacing"/>
        <w:rPr>
          <w:sz w:val="24"/>
          <w:szCs w:val="24"/>
        </w:rPr>
      </w:pPr>
    </w:p>
    <w:p w14:paraId="020BFD16" w14:textId="77777777" w:rsidR="004B3447" w:rsidRPr="0087636F" w:rsidRDefault="004B3447" w:rsidP="00035283">
      <w:pPr>
        <w:pStyle w:val="NoSpacing"/>
        <w:rPr>
          <w:b/>
          <w:sz w:val="24"/>
          <w:szCs w:val="24"/>
          <w:u w:val="single"/>
        </w:rPr>
      </w:pPr>
      <w:r w:rsidRPr="0087636F">
        <w:rPr>
          <w:b/>
          <w:sz w:val="24"/>
          <w:szCs w:val="24"/>
          <w:u w:val="single"/>
        </w:rPr>
        <w:t>REPORTS OF THE OFFICERS:</w:t>
      </w:r>
    </w:p>
    <w:p w14:paraId="20F8D4B0" w14:textId="77777777" w:rsidR="004B3447" w:rsidRDefault="004B3447" w:rsidP="00035283">
      <w:pPr>
        <w:pStyle w:val="NoSpacing"/>
        <w:rPr>
          <w:b/>
          <w:sz w:val="24"/>
          <w:szCs w:val="24"/>
        </w:rPr>
      </w:pPr>
    </w:p>
    <w:p w14:paraId="1E7EC9C5" w14:textId="77777777" w:rsidR="001B22AB" w:rsidRDefault="004B3447" w:rsidP="001B22AB">
      <w:pPr>
        <w:pStyle w:val="NoSpacing"/>
        <w:rPr>
          <w:sz w:val="24"/>
          <w:szCs w:val="24"/>
        </w:rPr>
      </w:pPr>
      <w:r>
        <w:rPr>
          <w:b/>
          <w:sz w:val="24"/>
          <w:szCs w:val="24"/>
        </w:rPr>
        <w:t>President</w:t>
      </w:r>
      <w:r w:rsidR="00EF7A61">
        <w:rPr>
          <w:b/>
          <w:sz w:val="24"/>
          <w:szCs w:val="24"/>
        </w:rPr>
        <w:t xml:space="preserve">:  </w:t>
      </w:r>
      <w:r w:rsidR="00EF7A61" w:rsidRPr="00EF7A61">
        <w:rPr>
          <w:sz w:val="24"/>
          <w:szCs w:val="24"/>
        </w:rPr>
        <w:t xml:space="preserve">Marge Hendon </w:t>
      </w:r>
    </w:p>
    <w:p w14:paraId="40A97F38" w14:textId="77777777" w:rsidR="001B22AB" w:rsidRDefault="001B22AB" w:rsidP="001B22AB">
      <w:pPr>
        <w:pStyle w:val="NoSpacing"/>
        <w:rPr>
          <w:sz w:val="24"/>
          <w:szCs w:val="24"/>
        </w:rPr>
      </w:pPr>
    </w:p>
    <w:p w14:paraId="0DCE8EF7" w14:textId="2D7D4ECA" w:rsidR="004B3447" w:rsidRDefault="004B3447" w:rsidP="001B22AB">
      <w:pPr>
        <w:pStyle w:val="NoSpacing"/>
        <w:rPr>
          <w:sz w:val="24"/>
          <w:szCs w:val="24"/>
        </w:rPr>
      </w:pPr>
      <w:r>
        <w:rPr>
          <w:b/>
          <w:sz w:val="24"/>
          <w:szCs w:val="24"/>
        </w:rPr>
        <w:t>Treasurer</w:t>
      </w:r>
      <w:r w:rsidR="00EF7A61">
        <w:rPr>
          <w:b/>
          <w:sz w:val="24"/>
          <w:szCs w:val="24"/>
        </w:rPr>
        <w:t xml:space="preserve">: </w:t>
      </w:r>
      <w:r w:rsidR="00EF7A61" w:rsidRPr="00EF7A61">
        <w:rPr>
          <w:sz w:val="24"/>
          <w:szCs w:val="24"/>
        </w:rPr>
        <w:t xml:space="preserve">Jana Walling reported on </w:t>
      </w:r>
      <w:r w:rsidR="0061794D">
        <w:rPr>
          <w:sz w:val="24"/>
          <w:szCs w:val="24"/>
        </w:rPr>
        <w:t>June 2021- Nov 2021.</w:t>
      </w:r>
      <w:r w:rsidR="00EF7A61" w:rsidRPr="00EF7A61">
        <w:rPr>
          <w:sz w:val="24"/>
          <w:szCs w:val="24"/>
        </w:rPr>
        <w:t xml:space="preserve"> The financial </w:t>
      </w:r>
      <w:proofErr w:type="gramStart"/>
      <w:r w:rsidR="00EF7A61" w:rsidRPr="00EF7A61">
        <w:rPr>
          <w:sz w:val="24"/>
          <w:szCs w:val="24"/>
        </w:rPr>
        <w:t>report</w:t>
      </w:r>
      <w:r w:rsidR="00C51B86">
        <w:rPr>
          <w:sz w:val="24"/>
          <w:szCs w:val="24"/>
        </w:rPr>
        <w:t xml:space="preserve"> </w:t>
      </w:r>
      <w:r w:rsidR="0000030F">
        <w:rPr>
          <w:sz w:val="24"/>
          <w:szCs w:val="24"/>
        </w:rPr>
        <w:t xml:space="preserve"> along</w:t>
      </w:r>
      <w:proofErr w:type="gramEnd"/>
      <w:r w:rsidR="0000030F">
        <w:rPr>
          <w:sz w:val="24"/>
          <w:szCs w:val="24"/>
        </w:rPr>
        <w:t xml:space="preserve"> with the treasurer’s comments </w:t>
      </w:r>
      <w:r w:rsidR="00EF7A61" w:rsidRPr="00EF7A61">
        <w:rPr>
          <w:sz w:val="24"/>
          <w:szCs w:val="24"/>
        </w:rPr>
        <w:t>will be filed with</w:t>
      </w:r>
      <w:r w:rsidR="0000030F">
        <w:rPr>
          <w:sz w:val="24"/>
          <w:szCs w:val="24"/>
        </w:rPr>
        <w:t xml:space="preserve"> t</w:t>
      </w:r>
      <w:r w:rsidR="00EF7A61" w:rsidRPr="00EF7A61">
        <w:rPr>
          <w:sz w:val="24"/>
          <w:szCs w:val="24"/>
        </w:rPr>
        <w:t>he minutes.</w:t>
      </w:r>
      <w:r w:rsidR="0000030F">
        <w:rPr>
          <w:sz w:val="24"/>
          <w:szCs w:val="24"/>
        </w:rPr>
        <w:t xml:space="preserve"> The Wekiva Youth Camp financials were included in her report. Here are the treasurer’s comments on her reports:</w:t>
      </w:r>
    </w:p>
    <w:p w14:paraId="00B00906" w14:textId="77777777" w:rsidR="0000030F" w:rsidRPr="0000030F" w:rsidRDefault="0000030F" w:rsidP="0000030F">
      <w:pPr>
        <w:pStyle w:val="NormalWeb"/>
        <w:rPr>
          <w:color w:val="000000"/>
          <w:sz w:val="20"/>
          <w:szCs w:val="20"/>
        </w:rPr>
      </w:pPr>
      <w:r w:rsidRPr="0000030F">
        <w:rPr>
          <w:color w:val="000000"/>
          <w:sz w:val="20"/>
          <w:szCs w:val="20"/>
        </w:rPr>
        <w:t>Line 7: Dues-Members We are $9,521 under budget but hopefully our new members will make up part of this.</w:t>
      </w:r>
    </w:p>
    <w:p w14:paraId="7C56E060" w14:textId="77777777" w:rsidR="0000030F" w:rsidRPr="0000030F" w:rsidRDefault="0000030F" w:rsidP="0000030F">
      <w:pPr>
        <w:pStyle w:val="NormalWeb"/>
        <w:rPr>
          <w:color w:val="000000"/>
          <w:sz w:val="20"/>
          <w:szCs w:val="20"/>
        </w:rPr>
      </w:pPr>
      <w:r w:rsidRPr="0000030F">
        <w:rPr>
          <w:color w:val="000000"/>
          <w:sz w:val="20"/>
          <w:szCs w:val="20"/>
        </w:rPr>
        <w:t>Line 13: Taxable Rentals are back to $4,160.38 per month, so barring future complications with Cocktails, we should end the year with a total income of close to $50,000, $20,000 over budget.</w:t>
      </w:r>
    </w:p>
    <w:p w14:paraId="2BEAC1BB" w14:textId="77777777" w:rsidR="0000030F" w:rsidRPr="0000030F" w:rsidRDefault="0000030F" w:rsidP="0000030F">
      <w:pPr>
        <w:pStyle w:val="NormalWeb"/>
        <w:rPr>
          <w:color w:val="000000"/>
          <w:sz w:val="20"/>
          <w:szCs w:val="20"/>
        </w:rPr>
      </w:pPr>
      <w:r w:rsidRPr="0000030F">
        <w:rPr>
          <w:color w:val="000000"/>
          <w:sz w:val="20"/>
          <w:szCs w:val="20"/>
        </w:rPr>
        <w:t>Line 35: Ways and Means are under budget by $654, but this is usually made up at Convention.</w:t>
      </w:r>
    </w:p>
    <w:p w14:paraId="6816F5E1" w14:textId="77777777" w:rsidR="0000030F" w:rsidRPr="0000030F" w:rsidRDefault="0000030F" w:rsidP="0000030F">
      <w:pPr>
        <w:pStyle w:val="NormalWeb"/>
        <w:rPr>
          <w:color w:val="000000"/>
          <w:sz w:val="20"/>
          <w:szCs w:val="20"/>
        </w:rPr>
      </w:pPr>
      <w:r w:rsidRPr="0000030F">
        <w:rPr>
          <w:color w:val="000000"/>
          <w:sz w:val="20"/>
          <w:szCs w:val="20"/>
        </w:rPr>
        <w:t>Line 42: The interest on Wekiva B&amp;M is $373.61 due to the donation for the new building.</w:t>
      </w:r>
    </w:p>
    <w:p w14:paraId="53E39580" w14:textId="77777777" w:rsidR="0000030F" w:rsidRPr="0000030F" w:rsidRDefault="0000030F" w:rsidP="0000030F">
      <w:pPr>
        <w:pStyle w:val="NormalWeb"/>
        <w:rPr>
          <w:color w:val="000000"/>
          <w:sz w:val="20"/>
          <w:szCs w:val="20"/>
        </w:rPr>
      </w:pPr>
      <w:r w:rsidRPr="0000030F">
        <w:rPr>
          <w:color w:val="000000"/>
          <w:sz w:val="20"/>
          <w:szCs w:val="20"/>
        </w:rPr>
        <w:t>Lines: 52-71: Another interrupted year with Camp closing early and me figuring out how to correctly post transactions. Through November, $1,975 donations in memory of Al Latina. As of today, $2075. These donations have been deposited into B&amp;M even though they are recorded here. A journal entry will be made to correct. Total income is under budget $30,667.</w:t>
      </w:r>
    </w:p>
    <w:p w14:paraId="5CEB2464" w14:textId="77777777" w:rsidR="0000030F" w:rsidRPr="0000030F" w:rsidRDefault="0000030F" w:rsidP="0000030F">
      <w:pPr>
        <w:pStyle w:val="NormalWeb"/>
        <w:rPr>
          <w:color w:val="000000"/>
          <w:sz w:val="20"/>
          <w:szCs w:val="20"/>
        </w:rPr>
      </w:pPr>
      <w:r w:rsidRPr="0000030F">
        <w:rPr>
          <w:color w:val="000000"/>
          <w:sz w:val="20"/>
          <w:szCs w:val="20"/>
        </w:rPr>
        <w:t>Line 82: $678,657.81 is the donation for the new Wekiva Building.</w:t>
      </w:r>
    </w:p>
    <w:p w14:paraId="43E008D0" w14:textId="77777777" w:rsidR="0000030F" w:rsidRPr="0000030F" w:rsidRDefault="0000030F" w:rsidP="0000030F">
      <w:pPr>
        <w:pStyle w:val="NormalWeb"/>
        <w:rPr>
          <w:color w:val="000000"/>
          <w:sz w:val="20"/>
          <w:szCs w:val="20"/>
        </w:rPr>
      </w:pPr>
      <w:r w:rsidRPr="0000030F">
        <w:rPr>
          <w:color w:val="000000"/>
          <w:sz w:val="20"/>
          <w:szCs w:val="20"/>
        </w:rPr>
        <w:t>Line 95: As of today, we have 9,958 members so will need to make an additional payment to NGC of $138, hopefully more.</w:t>
      </w:r>
    </w:p>
    <w:p w14:paraId="04BEF067" w14:textId="77777777" w:rsidR="0000030F" w:rsidRPr="0000030F" w:rsidRDefault="0000030F" w:rsidP="0000030F">
      <w:pPr>
        <w:pStyle w:val="NormalWeb"/>
        <w:rPr>
          <w:color w:val="000000"/>
          <w:sz w:val="20"/>
          <w:szCs w:val="20"/>
        </w:rPr>
      </w:pPr>
      <w:r w:rsidRPr="0000030F">
        <w:rPr>
          <w:color w:val="000000"/>
          <w:sz w:val="20"/>
          <w:szCs w:val="20"/>
        </w:rPr>
        <w:t xml:space="preserve">Line 106 and 108: Our last printing of the Florida Gardener cost us </w:t>
      </w:r>
      <w:proofErr w:type="gramStart"/>
      <w:r w:rsidRPr="0000030F">
        <w:rPr>
          <w:color w:val="000000"/>
          <w:sz w:val="20"/>
          <w:szCs w:val="20"/>
        </w:rPr>
        <w:t>$2971</w:t>
      </w:r>
      <w:proofErr w:type="gramEnd"/>
      <w:r w:rsidRPr="0000030F">
        <w:rPr>
          <w:color w:val="000000"/>
          <w:sz w:val="20"/>
          <w:szCs w:val="20"/>
        </w:rPr>
        <w:t xml:space="preserve"> and the postage was $781.72. Based on this, we should be about $20,000 under budget for printing and $5,000 under budget for postage.</w:t>
      </w:r>
    </w:p>
    <w:p w14:paraId="2C1954EB" w14:textId="77777777" w:rsidR="0000030F" w:rsidRPr="0000030F" w:rsidRDefault="0000030F" w:rsidP="0000030F">
      <w:pPr>
        <w:pStyle w:val="NormalWeb"/>
        <w:rPr>
          <w:color w:val="000000"/>
          <w:sz w:val="20"/>
          <w:szCs w:val="20"/>
        </w:rPr>
      </w:pPr>
      <w:r w:rsidRPr="0000030F">
        <w:rPr>
          <w:color w:val="000000"/>
          <w:sz w:val="20"/>
          <w:szCs w:val="20"/>
        </w:rPr>
        <w:t>Lines 109-147: Same comments as lines 52-71. Total expenses for Wekiva were $16,465 under budget.</w:t>
      </w:r>
    </w:p>
    <w:p w14:paraId="62DB895F" w14:textId="77777777" w:rsidR="0000030F" w:rsidRPr="0000030F" w:rsidRDefault="0000030F" w:rsidP="0000030F">
      <w:pPr>
        <w:pStyle w:val="NormalWeb"/>
        <w:rPr>
          <w:color w:val="000000"/>
          <w:sz w:val="20"/>
          <w:szCs w:val="20"/>
        </w:rPr>
      </w:pPr>
      <w:r w:rsidRPr="0000030F">
        <w:rPr>
          <w:color w:val="000000"/>
          <w:sz w:val="20"/>
          <w:szCs w:val="20"/>
        </w:rPr>
        <w:t>Line 159: A credit is shown since we pay a flat $307 a month for the insurance and we have charged Wekiva for the cost of Wekiva’s Workers’ Compensation for camp, $2762.68.</w:t>
      </w:r>
    </w:p>
    <w:p w14:paraId="1B31DEBA" w14:textId="77777777" w:rsidR="0000030F" w:rsidRPr="0000030F" w:rsidRDefault="0000030F" w:rsidP="0000030F">
      <w:pPr>
        <w:pStyle w:val="NormalWeb"/>
        <w:rPr>
          <w:color w:val="000000"/>
          <w:sz w:val="20"/>
          <w:szCs w:val="20"/>
        </w:rPr>
      </w:pPr>
      <w:r w:rsidRPr="0000030F">
        <w:rPr>
          <w:color w:val="000000"/>
          <w:sz w:val="20"/>
          <w:szCs w:val="20"/>
        </w:rPr>
        <w:t>Line 162: Legal and Accounting are $39,000 under budget since we have had no activity in the legal case and our tax return has not yet been prepared.</w:t>
      </w:r>
    </w:p>
    <w:p w14:paraId="633A378C" w14:textId="77777777" w:rsidR="0000030F" w:rsidRPr="0000030F" w:rsidRDefault="0000030F" w:rsidP="0000030F">
      <w:pPr>
        <w:pStyle w:val="NormalWeb"/>
        <w:rPr>
          <w:color w:val="000000"/>
          <w:sz w:val="20"/>
          <w:szCs w:val="20"/>
        </w:rPr>
      </w:pPr>
      <w:r w:rsidRPr="0000030F">
        <w:rPr>
          <w:color w:val="000000"/>
          <w:sz w:val="20"/>
          <w:szCs w:val="20"/>
        </w:rPr>
        <w:t xml:space="preserve">Line 166: We did not budget for the cost of the </w:t>
      </w:r>
      <w:proofErr w:type="gramStart"/>
      <w:r w:rsidRPr="0000030F">
        <w:rPr>
          <w:color w:val="000000"/>
          <w:sz w:val="20"/>
          <w:szCs w:val="20"/>
        </w:rPr>
        <w:t>BOI</w:t>
      </w:r>
      <w:proofErr w:type="gramEnd"/>
      <w:r w:rsidRPr="0000030F">
        <w:rPr>
          <w:color w:val="000000"/>
          <w:sz w:val="20"/>
          <w:szCs w:val="20"/>
        </w:rPr>
        <w:t xml:space="preserve"> which was $2,260, and we are over budget by $2,314.17.</w:t>
      </w:r>
    </w:p>
    <w:p w14:paraId="4B71D59E" w14:textId="77777777" w:rsidR="0000030F" w:rsidRPr="0000030F" w:rsidRDefault="0000030F" w:rsidP="0000030F">
      <w:pPr>
        <w:pStyle w:val="NormalWeb"/>
        <w:rPr>
          <w:color w:val="000000"/>
          <w:sz w:val="20"/>
          <w:szCs w:val="20"/>
        </w:rPr>
      </w:pPr>
      <w:r w:rsidRPr="0000030F">
        <w:rPr>
          <w:color w:val="000000"/>
          <w:sz w:val="20"/>
          <w:szCs w:val="20"/>
        </w:rPr>
        <w:t>Line 175: Grandtopia has raised their monthly fee so we will end up over $500 in the red.</w:t>
      </w:r>
    </w:p>
    <w:p w14:paraId="691CED7B" w14:textId="77777777" w:rsidR="0000030F" w:rsidRPr="0000030F" w:rsidRDefault="0000030F" w:rsidP="0000030F">
      <w:pPr>
        <w:pStyle w:val="NormalWeb"/>
        <w:rPr>
          <w:color w:val="000000"/>
          <w:sz w:val="20"/>
          <w:szCs w:val="20"/>
        </w:rPr>
      </w:pPr>
      <w:r w:rsidRPr="0000030F">
        <w:rPr>
          <w:color w:val="000000"/>
          <w:sz w:val="20"/>
          <w:szCs w:val="20"/>
        </w:rPr>
        <w:t>Line 178: We are over budget due to purchase of benches, palm trimming, spray cleaning, et.</w:t>
      </w:r>
    </w:p>
    <w:p w14:paraId="15CF74C8" w14:textId="77777777" w:rsidR="0000030F" w:rsidRPr="0000030F" w:rsidRDefault="0000030F" w:rsidP="0000030F">
      <w:pPr>
        <w:pStyle w:val="NormalWeb"/>
        <w:rPr>
          <w:color w:val="000000"/>
          <w:sz w:val="20"/>
          <w:szCs w:val="20"/>
        </w:rPr>
      </w:pPr>
      <w:r w:rsidRPr="0000030F">
        <w:rPr>
          <w:color w:val="000000"/>
          <w:sz w:val="20"/>
          <w:szCs w:val="20"/>
        </w:rPr>
        <w:t>Line 186: We have 4 more monthly payments of $111.94, so we will be over budget by $570.</w:t>
      </w:r>
    </w:p>
    <w:p w14:paraId="1C8F0C4D" w14:textId="77777777" w:rsidR="0000030F" w:rsidRPr="0000030F" w:rsidRDefault="0000030F" w:rsidP="0061794D">
      <w:pPr>
        <w:pStyle w:val="NoSpacing"/>
        <w:ind w:left="720"/>
        <w:rPr>
          <w:sz w:val="20"/>
          <w:szCs w:val="20"/>
        </w:rPr>
      </w:pPr>
    </w:p>
    <w:p w14:paraId="20CA1677" w14:textId="47B8CA1F" w:rsidR="001B22AB" w:rsidRDefault="001B22AB" w:rsidP="00035283">
      <w:pPr>
        <w:pStyle w:val="NoSpacing"/>
        <w:rPr>
          <w:bCs/>
          <w:sz w:val="24"/>
          <w:szCs w:val="24"/>
        </w:rPr>
      </w:pPr>
      <w:r w:rsidRPr="001B22AB">
        <w:rPr>
          <w:bCs/>
          <w:sz w:val="24"/>
          <w:szCs w:val="24"/>
        </w:rPr>
        <w:t xml:space="preserve">All other Officer’s reports will </w:t>
      </w:r>
      <w:proofErr w:type="gramStart"/>
      <w:r w:rsidRPr="001B22AB">
        <w:rPr>
          <w:bCs/>
          <w:sz w:val="24"/>
          <w:szCs w:val="24"/>
        </w:rPr>
        <w:t>be  filed</w:t>
      </w:r>
      <w:proofErr w:type="gramEnd"/>
      <w:r w:rsidRPr="001B22AB">
        <w:rPr>
          <w:bCs/>
          <w:sz w:val="24"/>
          <w:szCs w:val="24"/>
        </w:rPr>
        <w:t xml:space="preserve"> with these minutes.</w:t>
      </w:r>
    </w:p>
    <w:p w14:paraId="172EEF31" w14:textId="7E9AF2CE" w:rsidR="001B22AB" w:rsidRDefault="001B22AB" w:rsidP="00035283">
      <w:pPr>
        <w:pStyle w:val="NoSpacing"/>
        <w:rPr>
          <w:bCs/>
          <w:sz w:val="24"/>
          <w:szCs w:val="24"/>
        </w:rPr>
      </w:pPr>
    </w:p>
    <w:p w14:paraId="1961B808" w14:textId="62B6B929" w:rsidR="001B22AB" w:rsidRPr="00085AED" w:rsidRDefault="001B22AB" w:rsidP="00035283">
      <w:pPr>
        <w:pStyle w:val="NoSpacing"/>
        <w:rPr>
          <w:b/>
          <w:sz w:val="24"/>
          <w:szCs w:val="24"/>
          <w:u w:val="single"/>
        </w:rPr>
      </w:pPr>
      <w:r w:rsidRPr="00085AED">
        <w:rPr>
          <w:b/>
          <w:sz w:val="24"/>
          <w:szCs w:val="24"/>
          <w:u w:val="single"/>
        </w:rPr>
        <w:t>Resignation and Appointments:</w:t>
      </w:r>
    </w:p>
    <w:p w14:paraId="16EA36E2" w14:textId="64CF0ABF" w:rsidR="001B22AB" w:rsidRDefault="001B22AB" w:rsidP="00035283">
      <w:pPr>
        <w:pStyle w:val="NoSpacing"/>
        <w:rPr>
          <w:bCs/>
          <w:sz w:val="24"/>
          <w:szCs w:val="24"/>
        </w:rPr>
      </w:pPr>
      <w:r>
        <w:rPr>
          <w:bCs/>
          <w:sz w:val="24"/>
          <w:szCs w:val="24"/>
        </w:rPr>
        <w:t>Jacqueline Connell resigned as NGC 4-5 Start Chairman. Sally Flanagan was appointed to replace her.</w:t>
      </w:r>
    </w:p>
    <w:p w14:paraId="75DC3586" w14:textId="1BFE445A" w:rsidR="001B22AB" w:rsidRDefault="001B22AB" w:rsidP="00035283">
      <w:pPr>
        <w:pStyle w:val="NoSpacing"/>
        <w:rPr>
          <w:bCs/>
          <w:sz w:val="24"/>
          <w:szCs w:val="24"/>
        </w:rPr>
      </w:pPr>
    </w:p>
    <w:p w14:paraId="0490EF1D" w14:textId="201B4E86" w:rsidR="001B22AB" w:rsidRDefault="001B22AB" w:rsidP="00035283">
      <w:pPr>
        <w:pStyle w:val="NoSpacing"/>
        <w:rPr>
          <w:bCs/>
          <w:sz w:val="24"/>
          <w:szCs w:val="24"/>
        </w:rPr>
      </w:pPr>
      <w:r>
        <w:rPr>
          <w:bCs/>
          <w:sz w:val="24"/>
          <w:szCs w:val="24"/>
        </w:rPr>
        <w:t>Cheryl Howard resigned as DSGC/NGC Scholarship Chairman. Mary Adams was appointed to replace her.</w:t>
      </w:r>
    </w:p>
    <w:p w14:paraId="52A03BC1" w14:textId="68213A1F" w:rsidR="001B22AB" w:rsidRDefault="001B22AB" w:rsidP="00035283">
      <w:pPr>
        <w:pStyle w:val="NoSpacing"/>
        <w:rPr>
          <w:bCs/>
          <w:sz w:val="24"/>
          <w:szCs w:val="24"/>
        </w:rPr>
      </w:pPr>
    </w:p>
    <w:p w14:paraId="5DBF9D63" w14:textId="65D0EE81" w:rsidR="001B22AB" w:rsidRDefault="001B22AB" w:rsidP="00035283">
      <w:pPr>
        <w:pStyle w:val="NoSpacing"/>
        <w:rPr>
          <w:bCs/>
          <w:sz w:val="24"/>
          <w:szCs w:val="24"/>
        </w:rPr>
      </w:pPr>
      <w:r>
        <w:rPr>
          <w:bCs/>
          <w:sz w:val="24"/>
          <w:szCs w:val="24"/>
        </w:rPr>
        <w:t>Mary Whisler has resigned as SEEK chairman. Jennifer White Seymore</w:t>
      </w:r>
      <w:r w:rsidR="00085AED">
        <w:rPr>
          <w:bCs/>
          <w:sz w:val="24"/>
          <w:szCs w:val="24"/>
        </w:rPr>
        <w:t xml:space="preserve"> was appointed to replace her.</w:t>
      </w:r>
    </w:p>
    <w:p w14:paraId="1B5AB903" w14:textId="02785C05" w:rsidR="00085AED" w:rsidRDefault="00085AED" w:rsidP="00035283">
      <w:pPr>
        <w:pStyle w:val="NoSpacing"/>
        <w:rPr>
          <w:bCs/>
          <w:sz w:val="24"/>
          <w:szCs w:val="24"/>
        </w:rPr>
      </w:pPr>
    </w:p>
    <w:p w14:paraId="5E6EDA92" w14:textId="7C79CCE1" w:rsidR="00085AED" w:rsidRDefault="00085AED" w:rsidP="00035283">
      <w:pPr>
        <w:pStyle w:val="NoSpacing"/>
        <w:rPr>
          <w:bCs/>
          <w:sz w:val="24"/>
          <w:szCs w:val="24"/>
        </w:rPr>
      </w:pPr>
      <w:r>
        <w:rPr>
          <w:bCs/>
          <w:sz w:val="24"/>
          <w:szCs w:val="24"/>
        </w:rPr>
        <w:t>Carol Binello was appointed as chairman of UF short Course.</w:t>
      </w:r>
    </w:p>
    <w:p w14:paraId="67B5CB19" w14:textId="443D658F" w:rsidR="00085AED" w:rsidRDefault="00085AED" w:rsidP="00035283">
      <w:pPr>
        <w:pStyle w:val="NoSpacing"/>
        <w:rPr>
          <w:bCs/>
          <w:sz w:val="24"/>
          <w:szCs w:val="24"/>
        </w:rPr>
      </w:pPr>
    </w:p>
    <w:p w14:paraId="026DF2DF" w14:textId="6867DBD2" w:rsidR="00085AED" w:rsidRDefault="00085AED" w:rsidP="00035283">
      <w:pPr>
        <w:pStyle w:val="NoSpacing"/>
        <w:rPr>
          <w:bCs/>
          <w:sz w:val="24"/>
          <w:szCs w:val="24"/>
        </w:rPr>
      </w:pPr>
      <w:r>
        <w:rPr>
          <w:bCs/>
          <w:sz w:val="24"/>
          <w:szCs w:val="24"/>
        </w:rPr>
        <w:t>Carol Wood was appointed as Corresponding Secretary.</w:t>
      </w:r>
    </w:p>
    <w:p w14:paraId="7368E40C" w14:textId="1A019B9E" w:rsidR="00085AED" w:rsidRDefault="00085AED" w:rsidP="00035283">
      <w:pPr>
        <w:pStyle w:val="NoSpacing"/>
        <w:rPr>
          <w:bCs/>
          <w:sz w:val="24"/>
          <w:szCs w:val="24"/>
        </w:rPr>
      </w:pPr>
    </w:p>
    <w:p w14:paraId="4ABBCE98" w14:textId="7A91CA34" w:rsidR="00085AED" w:rsidRDefault="00085AED" w:rsidP="00035283">
      <w:pPr>
        <w:pStyle w:val="NoSpacing"/>
        <w:rPr>
          <w:bCs/>
          <w:sz w:val="24"/>
          <w:szCs w:val="24"/>
        </w:rPr>
      </w:pPr>
      <w:r>
        <w:rPr>
          <w:bCs/>
          <w:sz w:val="24"/>
          <w:szCs w:val="24"/>
        </w:rPr>
        <w:t>All these appointments were confirmed.</w:t>
      </w:r>
    </w:p>
    <w:p w14:paraId="46072C32" w14:textId="1C374505" w:rsidR="00085AED" w:rsidRDefault="00085AED" w:rsidP="00035283">
      <w:pPr>
        <w:pStyle w:val="NoSpacing"/>
        <w:rPr>
          <w:bCs/>
          <w:sz w:val="24"/>
          <w:szCs w:val="24"/>
        </w:rPr>
      </w:pPr>
    </w:p>
    <w:p w14:paraId="4CC03A2F" w14:textId="3814F701" w:rsidR="00085AED" w:rsidRPr="001B22AB" w:rsidRDefault="00085AED" w:rsidP="00035283">
      <w:pPr>
        <w:pStyle w:val="NoSpacing"/>
        <w:rPr>
          <w:bCs/>
          <w:sz w:val="24"/>
          <w:szCs w:val="24"/>
        </w:rPr>
      </w:pPr>
      <w:r>
        <w:rPr>
          <w:bCs/>
          <w:sz w:val="24"/>
          <w:szCs w:val="24"/>
        </w:rPr>
        <w:t>The next order of business was the election of members of the Nominating committee for the Headquarters and Endowm</w:t>
      </w:r>
      <w:r w:rsidR="0097627F">
        <w:rPr>
          <w:bCs/>
          <w:sz w:val="24"/>
          <w:szCs w:val="24"/>
        </w:rPr>
        <w:t>en</w:t>
      </w:r>
      <w:r>
        <w:rPr>
          <w:bCs/>
          <w:sz w:val="24"/>
          <w:szCs w:val="24"/>
        </w:rPr>
        <w:t xml:space="preserve">t Trustees. </w:t>
      </w:r>
      <w:r w:rsidR="0097627F">
        <w:rPr>
          <w:bCs/>
          <w:sz w:val="24"/>
          <w:szCs w:val="24"/>
        </w:rPr>
        <w:t xml:space="preserve">This nominating committee will submit one nomination for each vacancy to be filled at the pre-convention board meeting in 2022. There will be two open positions </w:t>
      </w:r>
      <w:proofErr w:type="gramStart"/>
      <w:r w:rsidR="0097627F">
        <w:rPr>
          <w:bCs/>
          <w:sz w:val="24"/>
          <w:szCs w:val="24"/>
        </w:rPr>
        <w:t>( Cissy</w:t>
      </w:r>
      <w:proofErr w:type="gramEnd"/>
      <w:r w:rsidR="0097627F">
        <w:rPr>
          <w:bCs/>
          <w:sz w:val="24"/>
          <w:szCs w:val="24"/>
        </w:rPr>
        <w:t xml:space="preserve"> Richardson’s second and Sue Roberts’ first term expire in 2022).  </w:t>
      </w:r>
      <w:r>
        <w:rPr>
          <w:bCs/>
          <w:sz w:val="24"/>
          <w:szCs w:val="24"/>
        </w:rPr>
        <w:t>The President appoint</w:t>
      </w:r>
      <w:r w:rsidR="0097627F">
        <w:rPr>
          <w:bCs/>
          <w:sz w:val="24"/>
          <w:szCs w:val="24"/>
        </w:rPr>
        <w:t>e</w:t>
      </w:r>
      <w:r>
        <w:rPr>
          <w:bCs/>
          <w:sz w:val="24"/>
          <w:szCs w:val="24"/>
        </w:rPr>
        <w:t>d Claudia Bates as Cha</w:t>
      </w:r>
      <w:r w:rsidR="0097627F">
        <w:rPr>
          <w:bCs/>
          <w:sz w:val="24"/>
          <w:szCs w:val="24"/>
        </w:rPr>
        <w:t>ir</w:t>
      </w:r>
      <w:r>
        <w:rPr>
          <w:bCs/>
          <w:sz w:val="24"/>
          <w:szCs w:val="24"/>
        </w:rPr>
        <w:t>man.</w:t>
      </w:r>
      <w:r w:rsidR="0097627F">
        <w:rPr>
          <w:bCs/>
          <w:sz w:val="24"/>
          <w:szCs w:val="24"/>
        </w:rPr>
        <w:t xml:space="preserve"> </w:t>
      </w:r>
      <w:r>
        <w:rPr>
          <w:bCs/>
          <w:sz w:val="24"/>
          <w:szCs w:val="24"/>
        </w:rPr>
        <w:t>Arlene Rand and Carolyn Schaag were nominated from the floor to serve. They were elected unanimously</w:t>
      </w:r>
      <w:r w:rsidR="0097627F">
        <w:rPr>
          <w:bCs/>
          <w:sz w:val="24"/>
          <w:szCs w:val="24"/>
        </w:rPr>
        <w:t>.</w:t>
      </w:r>
    </w:p>
    <w:p w14:paraId="4B901232" w14:textId="159E5567" w:rsidR="001B22AB" w:rsidRDefault="001B22AB" w:rsidP="00035283">
      <w:pPr>
        <w:pStyle w:val="NoSpacing"/>
        <w:rPr>
          <w:b/>
          <w:sz w:val="24"/>
          <w:szCs w:val="24"/>
          <w:u w:val="single"/>
        </w:rPr>
      </w:pPr>
    </w:p>
    <w:p w14:paraId="35CA23C0" w14:textId="08A8DE5C" w:rsidR="00D961D4" w:rsidRDefault="0097627F">
      <w:pPr>
        <w:spacing w:after="200" w:line="276" w:lineRule="auto"/>
        <w:rPr>
          <w:bCs/>
        </w:rPr>
      </w:pPr>
      <w:r w:rsidRPr="00D961D4">
        <w:rPr>
          <w:bCs/>
        </w:rPr>
        <w:t xml:space="preserve">The next order of Business was the election of delegates and alternates to the National Garden Club Convention to be held May 17-20, </w:t>
      </w:r>
      <w:proofErr w:type="gramStart"/>
      <w:r w:rsidRPr="00D961D4">
        <w:rPr>
          <w:bCs/>
        </w:rPr>
        <w:t>2022</w:t>
      </w:r>
      <w:proofErr w:type="gramEnd"/>
      <w:r w:rsidRPr="00D961D4">
        <w:rPr>
          <w:bCs/>
        </w:rPr>
        <w:t xml:space="preserve"> in Orlando </w:t>
      </w:r>
      <w:r w:rsidR="00D961D4">
        <w:rPr>
          <w:bCs/>
        </w:rPr>
        <w:t>F</w:t>
      </w:r>
      <w:r w:rsidRPr="00D961D4">
        <w:rPr>
          <w:bCs/>
        </w:rPr>
        <w:t>l.</w:t>
      </w:r>
      <w:r w:rsidR="00D961D4" w:rsidRPr="00D961D4">
        <w:rPr>
          <w:bCs/>
        </w:rPr>
        <w:t xml:space="preserve"> Members on the Board of Directors of the National Ga</w:t>
      </w:r>
      <w:r w:rsidR="00D961D4">
        <w:rPr>
          <w:bCs/>
        </w:rPr>
        <w:t>r</w:t>
      </w:r>
      <w:r w:rsidR="00D961D4" w:rsidRPr="00D961D4">
        <w:rPr>
          <w:bCs/>
        </w:rPr>
        <w:t xml:space="preserve">den </w:t>
      </w:r>
      <w:r w:rsidR="00BB01C8">
        <w:rPr>
          <w:bCs/>
        </w:rPr>
        <w:t>C</w:t>
      </w:r>
      <w:r w:rsidR="00D961D4" w:rsidRPr="00D961D4">
        <w:rPr>
          <w:bCs/>
        </w:rPr>
        <w:t xml:space="preserve">lubs have a vote by virtue of their positions. Florida is permitted to have 11 elected delegates and 11 alternates. </w:t>
      </w:r>
      <w:r w:rsidR="00D961D4">
        <w:rPr>
          <w:bCs/>
        </w:rPr>
        <w:t>The following members were elected as NGC delegates:</w:t>
      </w:r>
    </w:p>
    <w:p w14:paraId="0F85FAFE" w14:textId="77777777" w:rsidR="00D961D4" w:rsidRDefault="00D961D4" w:rsidP="00D961D4">
      <w:pPr>
        <w:pStyle w:val="NoSpacing"/>
      </w:pPr>
      <w:r>
        <w:t>Rosita Aristoff</w:t>
      </w:r>
    </w:p>
    <w:p w14:paraId="67A099AD" w14:textId="52A4F2F5" w:rsidR="00D961D4" w:rsidRDefault="00D961D4" w:rsidP="00D961D4">
      <w:pPr>
        <w:pStyle w:val="NoSpacing"/>
      </w:pPr>
      <w:r>
        <w:t>Barbara Jacobsen</w:t>
      </w:r>
    </w:p>
    <w:p w14:paraId="791B8D29" w14:textId="77777777" w:rsidR="00D961D4" w:rsidRDefault="00D961D4" w:rsidP="00D961D4">
      <w:pPr>
        <w:pStyle w:val="NoSpacing"/>
      </w:pPr>
      <w:r>
        <w:t>Brenda Luedeman</w:t>
      </w:r>
    </w:p>
    <w:p w14:paraId="4970DEB0" w14:textId="77777777" w:rsidR="00D961D4" w:rsidRDefault="00D961D4" w:rsidP="00D961D4">
      <w:pPr>
        <w:pStyle w:val="NoSpacing"/>
      </w:pPr>
      <w:r>
        <w:t>Christy Linke</w:t>
      </w:r>
    </w:p>
    <w:p w14:paraId="6B8BFB0C" w14:textId="77777777" w:rsidR="00D961D4" w:rsidRDefault="00D961D4" w:rsidP="00D961D4">
      <w:pPr>
        <w:pStyle w:val="NoSpacing"/>
      </w:pPr>
      <w:r>
        <w:t>Inger Jones</w:t>
      </w:r>
    </w:p>
    <w:p w14:paraId="3C85BF23" w14:textId="77777777" w:rsidR="00D961D4" w:rsidRDefault="00D961D4" w:rsidP="00D961D4">
      <w:pPr>
        <w:pStyle w:val="NoSpacing"/>
      </w:pPr>
      <w:r>
        <w:t>Cissy Richardson</w:t>
      </w:r>
    </w:p>
    <w:p w14:paraId="6845C6E9" w14:textId="77777777" w:rsidR="00D961D4" w:rsidRDefault="00D961D4" w:rsidP="00D961D4">
      <w:pPr>
        <w:pStyle w:val="NoSpacing"/>
      </w:pPr>
      <w:r>
        <w:t>Nary Whisler</w:t>
      </w:r>
    </w:p>
    <w:p w14:paraId="6DE531DA" w14:textId="739B3364" w:rsidR="00D961D4" w:rsidRDefault="00D961D4" w:rsidP="00D961D4">
      <w:pPr>
        <w:pStyle w:val="NoSpacing"/>
      </w:pPr>
      <w:r>
        <w:t>Carol Wood</w:t>
      </w:r>
    </w:p>
    <w:p w14:paraId="0F6AACFB" w14:textId="77777777" w:rsidR="00D961D4" w:rsidRDefault="00D961D4" w:rsidP="00D961D4">
      <w:pPr>
        <w:pStyle w:val="NoSpacing"/>
      </w:pPr>
      <w:r>
        <w:t>Margaret Kirkpatrick</w:t>
      </w:r>
    </w:p>
    <w:p w14:paraId="2C59D55B" w14:textId="77777777" w:rsidR="00D961D4" w:rsidRDefault="00D961D4" w:rsidP="00D961D4">
      <w:pPr>
        <w:pStyle w:val="NoSpacing"/>
      </w:pPr>
      <w:r>
        <w:t>Judy Jodoin</w:t>
      </w:r>
    </w:p>
    <w:p w14:paraId="02F66191" w14:textId="77777777" w:rsidR="00D961D4" w:rsidRDefault="00D961D4" w:rsidP="00D961D4">
      <w:pPr>
        <w:pStyle w:val="NoSpacing"/>
      </w:pPr>
      <w:r>
        <w:t>Susan MacPherson</w:t>
      </w:r>
    </w:p>
    <w:p w14:paraId="2BDADEA1" w14:textId="77777777" w:rsidR="00D961D4" w:rsidRDefault="00D961D4" w:rsidP="00D961D4">
      <w:pPr>
        <w:pStyle w:val="NoSpacing"/>
      </w:pPr>
    </w:p>
    <w:p w14:paraId="5ADBB7F8" w14:textId="77777777" w:rsidR="00D961D4" w:rsidRDefault="00D961D4" w:rsidP="00D961D4">
      <w:pPr>
        <w:pStyle w:val="NoSpacing"/>
      </w:pPr>
      <w:r>
        <w:t>There were no alternates elected.</w:t>
      </w:r>
    </w:p>
    <w:p w14:paraId="102216E6" w14:textId="5F63C1CC" w:rsidR="00CD6E37" w:rsidRDefault="00CD6E37" w:rsidP="00D961D4">
      <w:pPr>
        <w:pStyle w:val="NoSpacing"/>
      </w:pPr>
      <w:r>
        <w:t xml:space="preserve">The Deep South Garden Club convention is Mar 6-10, </w:t>
      </w:r>
      <w:proofErr w:type="gramStart"/>
      <w:r>
        <w:t>2022</w:t>
      </w:r>
      <w:proofErr w:type="gramEnd"/>
      <w:r>
        <w:t xml:space="preserve"> and 11 delegates and alternates need to be elected for this convention. It was decided that another notice would be sent out after this meeting once we determine who is planning on attending.</w:t>
      </w:r>
    </w:p>
    <w:p w14:paraId="110E94DD" w14:textId="7771AF62" w:rsidR="00B777D7" w:rsidRDefault="00B777D7" w:rsidP="00D961D4">
      <w:pPr>
        <w:pStyle w:val="NoSpacing"/>
      </w:pPr>
    </w:p>
    <w:p w14:paraId="5F623F48" w14:textId="05706637" w:rsidR="00B777D7" w:rsidRDefault="00C51B86" w:rsidP="00D961D4">
      <w:pPr>
        <w:pStyle w:val="NoSpacing"/>
      </w:pPr>
      <w:r>
        <w:t>Board Chairmen</w:t>
      </w:r>
      <w:r w:rsidR="00B777D7">
        <w:t xml:space="preserve"> Reports</w:t>
      </w:r>
    </w:p>
    <w:p w14:paraId="5BEFCF7D" w14:textId="19F7D42A" w:rsidR="00B777D7" w:rsidRDefault="00B777D7" w:rsidP="00D961D4">
      <w:pPr>
        <w:pStyle w:val="NoSpacing"/>
      </w:pPr>
    </w:p>
    <w:p w14:paraId="0F2D69C5" w14:textId="3C0E7028" w:rsidR="00B777D7" w:rsidRDefault="006A7105" w:rsidP="00D961D4">
      <w:pPr>
        <w:pStyle w:val="NoSpacing"/>
      </w:pPr>
      <w:r w:rsidRPr="006A7105">
        <w:rPr>
          <w:b/>
          <w:bCs/>
        </w:rPr>
        <w:t xml:space="preserve">Headquarters &amp; </w:t>
      </w:r>
      <w:r>
        <w:rPr>
          <w:b/>
          <w:bCs/>
        </w:rPr>
        <w:t>E</w:t>
      </w:r>
      <w:r w:rsidRPr="006A7105">
        <w:rPr>
          <w:b/>
          <w:bCs/>
        </w:rPr>
        <w:t xml:space="preserve">ndowment </w:t>
      </w:r>
      <w:r>
        <w:t xml:space="preserve">-- </w:t>
      </w:r>
      <w:r w:rsidR="00B777D7">
        <w:t>Sue Angle</w:t>
      </w:r>
    </w:p>
    <w:p w14:paraId="10F184DA" w14:textId="77777777" w:rsidR="006A7105" w:rsidRDefault="006A7105" w:rsidP="00D961D4">
      <w:pPr>
        <w:pStyle w:val="NoSpacing"/>
      </w:pPr>
    </w:p>
    <w:p w14:paraId="29479186" w14:textId="2564A080" w:rsidR="00B777D7" w:rsidRDefault="006A7105" w:rsidP="00D961D4">
      <w:pPr>
        <w:pStyle w:val="NoSpacing"/>
      </w:pPr>
      <w:r w:rsidRPr="006A7105">
        <w:rPr>
          <w:b/>
          <w:bCs/>
        </w:rPr>
        <w:t>By-Laws &amp; Standing Rules</w:t>
      </w:r>
      <w:r>
        <w:t xml:space="preserve"> - </w:t>
      </w:r>
      <w:r w:rsidR="00B777D7">
        <w:t xml:space="preserve">Cissy Richardson </w:t>
      </w:r>
    </w:p>
    <w:p w14:paraId="75F0C33A" w14:textId="3FCB1427" w:rsidR="00B777D7" w:rsidRDefault="00B777D7" w:rsidP="00CE55E0">
      <w:pPr>
        <w:pStyle w:val="NoSpacing"/>
        <w:jc w:val="both"/>
        <w:rPr>
          <w:b/>
          <w:bCs/>
        </w:rPr>
      </w:pPr>
      <w:r>
        <w:rPr>
          <w:b/>
          <w:bCs/>
        </w:rPr>
        <w:t xml:space="preserve">                                                                                                      </w:t>
      </w:r>
    </w:p>
    <w:p w14:paraId="7E4AB91C" w14:textId="77777777" w:rsidR="00B777D7" w:rsidRDefault="00B777D7" w:rsidP="00B777D7">
      <w:pPr>
        <w:pStyle w:val="NoSpacing"/>
        <w:jc w:val="both"/>
        <w:rPr>
          <w:b/>
          <w:bCs/>
        </w:rPr>
      </w:pPr>
      <w:bookmarkStart w:id="0" w:name="_Hlk93150887"/>
      <w:r>
        <w:rPr>
          <w:b/>
          <w:bCs/>
        </w:rPr>
        <w:t>On behalf of the Bylaws Committee, the following are submitted for consideration</w:t>
      </w:r>
    </w:p>
    <w:p w14:paraId="13AC7098" w14:textId="77777777" w:rsidR="00B777D7" w:rsidRPr="007B4764" w:rsidRDefault="00B777D7" w:rsidP="00B777D7">
      <w:pPr>
        <w:pStyle w:val="NoSpacing"/>
        <w:jc w:val="both"/>
        <w:rPr>
          <w:b/>
          <w:bCs/>
        </w:rPr>
      </w:pPr>
      <w:r>
        <w:rPr>
          <w:b/>
          <w:bCs/>
        </w:rPr>
        <w:t>by the Board of Directors -</w:t>
      </w:r>
    </w:p>
    <w:p w14:paraId="59682FCA" w14:textId="77777777" w:rsidR="00B777D7" w:rsidRDefault="00B777D7" w:rsidP="00B777D7">
      <w:pPr>
        <w:pStyle w:val="NoSpacing"/>
        <w:jc w:val="both"/>
        <w:rPr>
          <w:b/>
          <w:bCs/>
          <w:u w:val="single"/>
        </w:rPr>
      </w:pPr>
    </w:p>
    <w:p w14:paraId="5F8C6EDD" w14:textId="77777777" w:rsidR="00B777D7" w:rsidRPr="0086176A" w:rsidRDefault="00B777D7" w:rsidP="00B777D7">
      <w:pPr>
        <w:pStyle w:val="NoSpacing"/>
        <w:jc w:val="both"/>
        <w:rPr>
          <w:b/>
          <w:bCs/>
          <w:u w:val="single"/>
        </w:rPr>
      </w:pPr>
      <w:r w:rsidRPr="0086176A">
        <w:rPr>
          <w:b/>
          <w:bCs/>
          <w:u w:val="single"/>
        </w:rPr>
        <w:t xml:space="preserve">   ART XIV HEADQUARTERS &amp; ENDOWMENT FUND</w:t>
      </w:r>
    </w:p>
    <w:p w14:paraId="2985FD1D"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INSERT:   Sec 6:   Honors and Funds</w:t>
      </w:r>
    </w:p>
    <w:p w14:paraId="144BF96F" w14:textId="77777777" w:rsidR="00B777D7" w:rsidRPr="00FF4556" w:rsidRDefault="00B777D7" w:rsidP="00B777D7">
      <w:pPr>
        <w:pStyle w:val="NoSpacing"/>
        <w:jc w:val="both"/>
        <w:rPr>
          <w:rFonts w:ascii="Calibri" w:hAnsi="Calibri" w:cs="Calibri"/>
          <w:b/>
          <w:bCs/>
        </w:rPr>
      </w:pPr>
      <w:r w:rsidRPr="00FF4556">
        <w:rPr>
          <w:rFonts w:ascii="Calibri" w:hAnsi="Calibri" w:cs="Calibri"/>
          <w:b/>
          <w:bCs/>
        </w:rPr>
        <w:t>a.  The Honors listed below have been established to honor Garden Club members or others</w:t>
      </w:r>
    </w:p>
    <w:p w14:paraId="41ACDE22" w14:textId="77777777" w:rsidR="00B777D7" w:rsidRPr="00213D2D" w:rsidRDefault="00B777D7" w:rsidP="00B777D7">
      <w:pPr>
        <w:pStyle w:val="NoSpacing"/>
        <w:jc w:val="both"/>
        <w:rPr>
          <w:rFonts w:ascii="Calibri" w:hAnsi="Calibri" w:cs="Calibri"/>
          <w:b/>
          <w:bCs/>
        </w:rPr>
      </w:pPr>
      <w:r w:rsidRPr="00FF4556">
        <w:rPr>
          <w:rFonts w:ascii="Calibri" w:hAnsi="Calibri" w:cs="Calibri"/>
          <w:b/>
          <w:bCs/>
        </w:rPr>
        <w:t xml:space="preserve">     who have distinguished themselves in garden club work for </w:t>
      </w:r>
      <w:proofErr w:type="gramStart"/>
      <w:r w:rsidRPr="00FF4556">
        <w:rPr>
          <w:rFonts w:ascii="Calibri" w:hAnsi="Calibri" w:cs="Calibri"/>
          <w:b/>
          <w:bCs/>
        </w:rPr>
        <w:t>FFGC.</w:t>
      </w:r>
      <w:proofErr w:type="gramEnd"/>
      <w:r w:rsidRPr="00FF4556">
        <w:rPr>
          <w:rFonts w:ascii="Calibri" w:hAnsi="Calibri" w:cs="Calibri"/>
          <w:b/>
          <w:bCs/>
        </w:rPr>
        <w:t xml:space="preserve">  </w:t>
      </w:r>
      <w:r>
        <w:rPr>
          <w:rFonts w:ascii="Calibri" w:hAnsi="Calibri" w:cs="Calibri"/>
          <w:b/>
          <w:bCs/>
        </w:rPr>
        <w:t xml:space="preserve"> The </w:t>
      </w:r>
      <w:r w:rsidRPr="00213D2D">
        <w:rPr>
          <w:rFonts w:ascii="Calibri" w:hAnsi="Calibri" w:cs="Calibri"/>
          <w:b/>
          <w:bCs/>
          <w:color w:val="FF0000"/>
        </w:rPr>
        <w:t>fee/contribution</w:t>
      </w:r>
    </w:p>
    <w:p w14:paraId="1FD28AC8" w14:textId="77777777" w:rsidR="00B777D7" w:rsidRPr="00FF4556" w:rsidRDefault="00B777D7" w:rsidP="00B777D7">
      <w:pPr>
        <w:pStyle w:val="NoSpacing"/>
        <w:jc w:val="both"/>
        <w:rPr>
          <w:rFonts w:ascii="Calibri" w:hAnsi="Calibri" w:cs="Calibri"/>
          <w:b/>
          <w:bCs/>
        </w:rPr>
      </w:pPr>
      <w:r w:rsidRPr="00FF4556">
        <w:rPr>
          <w:rFonts w:ascii="Calibri" w:hAnsi="Calibri" w:cs="Calibri"/>
          <w:b/>
          <w:bCs/>
        </w:rPr>
        <w:t xml:space="preserve">      for each of the honors will be placed in the H&amp;E Fund. Specific details of each honor are</w:t>
      </w:r>
    </w:p>
    <w:p w14:paraId="6B22D89F" w14:textId="77777777" w:rsidR="00B777D7" w:rsidRPr="00FF4556" w:rsidRDefault="00B777D7" w:rsidP="00B777D7">
      <w:pPr>
        <w:pStyle w:val="NoSpacing"/>
        <w:jc w:val="both"/>
        <w:rPr>
          <w:rFonts w:ascii="Calibri" w:hAnsi="Calibri" w:cs="Calibri"/>
          <w:b/>
          <w:bCs/>
        </w:rPr>
      </w:pPr>
      <w:r w:rsidRPr="00FF4556">
        <w:rPr>
          <w:rFonts w:ascii="Calibri" w:hAnsi="Calibri" w:cs="Calibri"/>
          <w:b/>
          <w:bCs/>
        </w:rPr>
        <w:t xml:space="preserve">     listed in Standing Rule # 4.  These honors are Guardian of Gardening; Patron; Hall of Fame</w:t>
      </w:r>
    </w:p>
    <w:p w14:paraId="32DD2DEB" w14:textId="77777777" w:rsidR="00B777D7" w:rsidRPr="00FF4556" w:rsidRDefault="00B777D7" w:rsidP="00B777D7">
      <w:pPr>
        <w:pStyle w:val="NoSpacing"/>
        <w:jc w:val="both"/>
        <w:rPr>
          <w:rFonts w:ascii="Comic Sans MS" w:hAnsi="Comic Sans MS" w:cs="Calibri"/>
          <w:b/>
          <w:bCs/>
          <w:sz w:val="18"/>
          <w:szCs w:val="18"/>
        </w:rPr>
      </w:pPr>
      <w:r w:rsidRPr="00FF4556">
        <w:rPr>
          <w:rFonts w:ascii="Calibri" w:hAnsi="Calibri" w:cs="Calibri"/>
          <w:b/>
          <w:bCs/>
        </w:rPr>
        <w:t xml:space="preserve">     and Earth Steward.   </w:t>
      </w:r>
    </w:p>
    <w:p w14:paraId="6A376869" w14:textId="77777777" w:rsidR="00B777D7" w:rsidRDefault="00B777D7" w:rsidP="00B777D7">
      <w:pPr>
        <w:pStyle w:val="NoSpacing"/>
        <w:jc w:val="both"/>
        <w:rPr>
          <w:rFonts w:ascii="Calibri" w:hAnsi="Calibri" w:cs="Calibri"/>
          <w:b/>
          <w:bCs/>
        </w:rPr>
      </w:pPr>
      <w:r>
        <w:rPr>
          <w:rFonts w:ascii="Calibri" w:hAnsi="Calibri" w:cs="Calibri"/>
          <w:b/>
          <w:bCs/>
        </w:rPr>
        <w:t xml:space="preserve">    </w:t>
      </w:r>
    </w:p>
    <w:p w14:paraId="6AAD6E64" w14:textId="77777777" w:rsidR="00B777D7" w:rsidRDefault="00B777D7" w:rsidP="00B777D7">
      <w:pPr>
        <w:pStyle w:val="NoSpacing"/>
        <w:jc w:val="both"/>
        <w:rPr>
          <w:rFonts w:ascii="Calibri" w:hAnsi="Calibri" w:cs="Calibri"/>
          <w:b/>
          <w:bCs/>
          <w:color w:val="00B050"/>
        </w:rPr>
      </w:pPr>
      <w:r>
        <w:rPr>
          <w:rFonts w:ascii="Calibri" w:hAnsi="Calibri" w:cs="Calibri"/>
          <w:b/>
          <w:bCs/>
        </w:rPr>
        <w:t xml:space="preserve">   </w:t>
      </w:r>
      <w:r w:rsidRPr="00213D2D">
        <w:rPr>
          <w:rFonts w:ascii="Calibri" w:hAnsi="Calibri" w:cs="Calibri"/>
          <w:b/>
          <w:bCs/>
          <w:color w:val="FF0000"/>
        </w:rPr>
        <w:t xml:space="preserve"> DELETE:  fees/contributions</w:t>
      </w:r>
      <w:r>
        <w:rPr>
          <w:rFonts w:ascii="Calibri" w:hAnsi="Calibri" w:cs="Calibri"/>
          <w:b/>
          <w:bCs/>
          <w:color w:val="FF0000"/>
        </w:rPr>
        <w:t xml:space="preserve">     </w:t>
      </w:r>
      <w:r>
        <w:rPr>
          <w:rFonts w:ascii="Calibri" w:hAnsi="Calibri" w:cs="Calibri"/>
          <w:b/>
          <w:bCs/>
          <w:color w:val="00B050"/>
        </w:rPr>
        <w:t xml:space="preserve">INSERT: minimum contribution/fee   </w:t>
      </w:r>
    </w:p>
    <w:p w14:paraId="1A70E1E6" w14:textId="77777777" w:rsidR="00B777D7" w:rsidRDefault="00B777D7" w:rsidP="00B777D7">
      <w:pPr>
        <w:pStyle w:val="NoSpacing"/>
        <w:jc w:val="both"/>
        <w:rPr>
          <w:rFonts w:ascii="Calibri" w:hAnsi="Calibri" w:cs="Calibri"/>
          <w:b/>
          <w:bCs/>
          <w:i/>
          <w:iCs/>
        </w:rPr>
      </w:pPr>
      <w:r>
        <w:rPr>
          <w:rFonts w:ascii="Calibri" w:hAnsi="Calibri" w:cs="Calibri"/>
          <w:b/>
          <w:bCs/>
          <w:color w:val="00B050"/>
        </w:rPr>
        <w:t xml:space="preserve">        </w:t>
      </w:r>
      <w:r>
        <w:rPr>
          <w:rFonts w:ascii="Calibri" w:hAnsi="Calibri" w:cs="Calibri"/>
          <w:b/>
          <w:bCs/>
          <w:i/>
          <w:iCs/>
        </w:rPr>
        <w:t xml:space="preserve"> This change would make verbiage </w:t>
      </w:r>
      <w:proofErr w:type="gramStart"/>
      <w:r>
        <w:rPr>
          <w:rFonts w:ascii="Calibri" w:hAnsi="Calibri" w:cs="Calibri"/>
          <w:b/>
          <w:bCs/>
          <w:i/>
          <w:iCs/>
        </w:rPr>
        <w:t>“ minimum</w:t>
      </w:r>
      <w:proofErr w:type="gramEnd"/>
      <w:r>
        <w:rPr>
          <w:rFonts w:ascii="Calibri" w:hAnsi="Calibri" w:cs="Calibri"/>
          <w:b/>
          <w:bCs/>
          <w:i/>
          <w:iCs/>
        </w:rPr>
        <w:t xml:space="preserve"> contribution/fee” consistent in Bylaws.</w:t>
      </w:r>
    </w:p>
    <w:p w14:paraId="7796F9C9" w14:textId="77777777" w:rsidR="00B777D7" w:rsidRDefault="00B777D7" w:rsidP="00B777D7">
      <w:pPr>
        <w:pStyle w:val="NoSpacing"/>
        <w:jc w:val="both"/>
        <w:rPr>
          <w:rFonts w:ascii="Calibri" w:hAnsi="Calibri" w:cs="Calibri"/>
          <w:b/>
          <w:bCs/>
          <w:i/>
          <w:iCs/>
        </w:rPr>
      </w:pPr>
    </w:p>
    <w:p w14:paraId="75F98DED" w14:textId="77777777" w:rsidR="00B777D7" w:rsidRDefault="00B777D7" w:rsidP="00B777D7">
      <w:pPr>
        <w:pStyle w:val="NoSpacing"/>
        <w:jc w:val="both"/>
        <w:rPr>
          <w:rFonts w:ascii="Calibri" w:hAnsi="Calibri" w:cs="Calibri"/>
          <w:b/>
          <w:bCs/>
        </w:rPr>
      </w:pPr>
      <w:r>
        <w:rPr>
          <w:rFonts w:ascii="Calibri" w:hAnsi="Calibri" w:cs="Calibri"/>
          <w:b/>
          <w:bCs/>
        </w:rPr>
        <w:t>This would read: The minimum contribution/fee for each of the honors will be placed in</w:t>
      </w:r>
    </w:p>
    <w:p w14:paraId="01C6AB52" w14:textId="77777777" w:rsidR="00B777D7" w:rsidRPr="006A24A9" w:rsidRDefault="00B777D7" w:rsidP="00B777D7">
      <w:pPr>
        <w:pStyle w:val="NoSpacing"/>
        <w:jc w:val="both"/>
        <w:rPr>
          <w:rFonts w:ascii="Calibri" w:hAnsi="Calibri" w:cs="Calibri"/>
          <w:b/>
          <w:bCs/>
        </w:rPr>
      </w:pPr>
      <w:r>
        <w:rPr>
          <w:rFonts w:ascii="Calibri" w:hAnsi="Calibri" w:cs="Calibri"/>
          <w:b/>
          <w:bCs/>
        </w:rPr>
        <w:t xml:space="preserve">                                the H&amp;E Fund.</w:t>
      </w:r>
    </w:p>
    <w:p w14:paraId="3DA723C2" w14:textId="77777777" w:rsidR="00B777D7" w:rsidRPr="00213D2D" w:rsidRDefault="00B777D7" w:rsidP="00B777D7">
      <w:pPr>
        <w:pStyle w:val="NoSpacing"/>
        <w:jc w:val="both"/>
        <w:rPr>
          <w:rFonts w:ascii="Calibri" w:hAnsi="Calibri" w:cs="Calibri"/>
          <w:b/>
          <w:bCs/>
          <w:i/>
          <w:iCs/>
        </w:rPr>
      </w:pPr>
    </w:p>
    <w:p w14:paraId="5013A172" w14:textId="77777777" w:rsidR="00B777D7" w:rsidRDefault="00B777D7" w:rsidP="00B777D7">
      <w:pPr>
        <w:pStyle w:val="NoSpacing"/>
        <w:jc w:val="both"/>
        <w:rPr>
          <w:rFonts w:ascii="Calibri" w:hAnsi="Calibri" w:cs="Calibri"/>
          <w:b/>
          <w:bCs/>
          <w:color w:val="00B050"/>
        </w:rPr>
      </w:pPr>
      <w:r w:rsidRPr="00FF4556">
        <w:rPr>
          <w:rFonts w:ascii="Calibri" w:hAnsi="Calibri" w:cs="Calibri"/>
          <w:b/>
          <w:bCs/>
          <w:color w:val="00B050"/>
        </w:rPr>
        <w:t xml:space="preserve">     INSERT: (ART XIV, Sec 6 </w:t>
      </w:r>
      <w:proofErr w:type="gramStart"/>
      <w:r w:rsidRPr="00FF4556">
        <w:rPr>
          <w:rFonts w:ascii="Calibri" w:hAnsi="Calibri" w:cs="Calibri"/>
          <w:b/>
          <w:bCs/>
          <w:color w:val="00B050"/>
        </w:rPr>
        <w:t xml:space="preserve">a) </w:t>
      </w:r>
      <w:r>
        <w:rPr>
          <w:rFonts w:ascii="Calibri" w:hAnsi="Calibri" w:cs="Calibri"/>
          <w:b/>
          <w:bCs/>
          <w:color w:val="00B050"/>
        </w:rPr>
        <w:t xml:space="preserve">  </w:t>
      </w:r>
      <w:proofErr w:type="gramEnd"/>
      <w:r>
        <w:rPr>
          <w:rFonts w:ascii="Calibri" w:hAnsi="Calibri" w:cs="Calibri"/>
          <w:b/>
          <w:bCs/>
          <w:color w:val="00B050"/>
        </w:rPr>
        <w:t xml:space="preserve"> “Bricks Along the Garden Path”.</w:t>
      </w:r>
    </w:p>
    <w:p w14:paraId="1C256656" w14:textId="77777777" w:rsidR="00B777D7" w:rsidRDefault="00B777D7" w:rsidP="00B777D7">
      <w:pPr>
        <w:pStyle w:val="NoSpacing"/>
        <w:jc w:val="both"/>
        <w:rPr>
          <w:rFonts w:ascii="Calibri" w:hAnsi="Calibri" w:cs="Calibri"/>
          <w:b/>
          <w:bCs/>
          <w:color w:val="00B050"/>
        </w:rPr>
      </w:pPr>
    </w:p>
    <w:p w14:paraId="61D3B580" w14:textId="77777777" w:rsidR="00B777D7" w:rsidRDefault="00B777D7" w:rsidP="00B777D7">
      <w:pPr>
        <w:pStyle w:val="NoSpacing"/>
        <w:jc w:val="both"/>
        <w:rPr>
          <w:rFonts w:ascii="Calibri" w:hAnsi="Calibri" w:cs="Calibri"/>
          <w:b/>
          <w:bCs/>
        </w:rPr>
      </w:pPr>
      <w:r w:rsidRPr="00FF4556">
        <w:rPr>
          <w:rFonts w:ascii="Calibri" w:hAnsi="Calibri" w:cs="Calibri"/>
          <w:b/>
          <w:bCs/>
        </w:rPr>
        <w:t>This would read</w:t>
      </w:r>
      <w:r>
        <w:rPr>
          <w:rFonts w:ascii="Calibri" w:hAnsi="Calibri" w:cs="Calibri"/>
          <w:b/>
          <w:bCs/>
        </w:rPr>
        <w:t>:  These honors are Guardian of Gardening; Patron; Hall of Fame; Earth Steward</w:t>
      </w:r>
    </w:p>
    <w:p w14:paraId="11E6DB8D" w14:textId="77777777" w:rsidR="00B777D7" w:rsidRDefault="00B777D7" w:rsidP="00B777D7">
      <w:pPr>
        <w:pStyle w:val="NoSpacing"/>
        <w:jc w:val="both"/>
        <w:rPr>
          <w:rFonts w:ascii="Calibri" w:hAnsi="Calibri" w:cs="Calibri"/>
          <w:b/>
          <w:bCs/>
        </w:rPr>
      </w:pPr>
      <w:r>
        <w:rPr>
          <w:rFonts w:ascii="Calibri" w:hAnsi="Calibri" w:cs="Calibri"/>
          <w:b/>
          <w:bCs/>
        </w:rPr>
        <w:t xml:space="preserve">                                 and “Bricks Along the Garden Path”. </w:t>
      </w:r>
    </w:p>
    <w:p w14:paraId="608160D9" w14:textId="77777777" w:rsidR="00B777D7" w:rsidRDefault="00B777D7" w:rsidP="00B777D7">
      <w:pPr>
        <w:pStyle w:val="NoSpacing"/>
        <w:jc w:val="both"/>
        <w:rPr>
          <w:rFonts w:ascii="Calibri" w:hAnsi="Calibri" w:cs="Calibri"/>
          <w:b/>
          <w:bCs/>
        </w:rPr>
      </w:pPr>
    </w:p>
    <w:p w14:paraId="5E6D609D" w14:textId="77777777" w:rsidR="00B777D7" w:rsidRDefault="00B777D7" w:rsidP="00B777D7">
      <w:pPr>
        <w:pStyle w:val="NoSpacing"/>
        <w:jc w:val="both"/>
        <w:rPr>
          <w:rFonts w:ascii="Calibri" w:hAnsi="Calibri" w:cs="Calibri"/>
          <w:b/>
          <w:bCs/>
        </w:rPr>
      </w:pPr>
    </w:p>
    <w:p w14:paraId="25204393" w14:textId="77777777" w:rsidR="00B777D7" w:rsidRDefault="00B777D7" w:rsidP="00B777D7">
      <w:pPr>
        <w:pStyle w:val="NoSpacing"/>
        <w:jc w:val="both"/>
        <w:rPr>
          <w:rFonts w:ascii="Calibri" w:hAnsi="Calibri" w:cs="Calibri"/>
          <w:b/>
          <w:bCs/>
        </w:rPr>
      </w:pPr>
    </w:p>
    <w:p w14:paraId="61CD1E64" w14:textId="78373346" w:rsidR="00B777D7" w:rsidRDefault="00B777D7" w:rsidP="00B777D7">
      <w:pPr>
        <w:pStyle w:val="NoSpacing"/>
        <w:jc w:val="both"/>
        <w:rPr>
          <w:rFonts w:ascii="Calibri" w:hAnsi="Calibri" w:cs="Calibri"/>
          <w:b/>
          <w:bCs/>
        </w:rPr>
      </w:pPr>
      <w:r>
        <w:rPr>
          <w:rFonts w:ascii="Calibri" w:hAnsi="Calibri" w:cs="Calibri"/>
          <w:b/>
          <w:bCs/>
        </w:rPr>
        <w:t xml:space="preserve">DATE:   </w:t>
      </w:r>
      <w:r w:rsidRPr="00B777D7">
        <w:rPr>
          <w:rFonts w:ascii="Calibri" w:hAnsi="Calibri" w:cs="Calibri"/>
          <w:b/>
          <w:bCs/>
          <w:color w:val="FF0000"/>
        </w:rPr>
        <w:t xml:space="preserve">1/12/2022  </w:t>
      </w:r>
      <w:r>
        <w:rPr>
          <w:rFonts w:ascii="Calibri" w:hAnsi="Calibri" w:cs="Calibri"/>
          <w:b/>
          <w:bCs/>
        </w:rPr>
        <w:t xml:space="preserve">                                 ADOPTED:      </w:t>
      </w:r>
      <w:r w:rsidRPr="00B777D7">
        <w:rPr>
          <w:rFonts w:ascii="Calibri" w:hAnsi="Calibri" w:cs="Calibri"/>
          <w:b/>
          <w:bCs/>
          <w:color w:val="FF0000"/>
        </w:rPr>
        <w:t xml:space="preserve"> yes</w:t>
      </w:r>
      <w:r>
        <w:rPr>
          <w:rFonts w:ascii="Calibri" w:hAnsi="Calibri" w:cs="Calibri"/>
          <w:b/>
          <w:bCs/>
        </w:rPr>
        <w:t xml:space="preserve">          LOST:               COMMITTEE: </w:t>
      </w:r>
    </w:p>
    <w:p w14:paraId="1513C0D1" w14:textId="77777777" w:rsidR="00B777D7" w:rsidRDefault="00B777D7" w:rsidP="00B777D7">
      <w:pPr>
        <w:pStyle w:val="NoSpacing"/>
        <w:jc w:val="both"/>
        <w:rPr>
          <w:rFonts w:ascii="Calibri" w:hAnsi="Calibri" w:cs="Calibri"/>
          <w:b/>
          <w:bCs/>
        </w:rPr>
      </w:pPr>
    </w:p>
    <w:p w14:paraId="127DED04" w14:textId="77777777" w:rsidR="00B777D7" w:rsidRDefault="00B777D7" w:rsidP="00B777D7">
      <w:pPr>
        <w:pStyle w:val="NoSpacing"/>
        <w:jc w:val="both"/>
        <w:rPr>
          <w:rFonts w:ascii="Calibri" w:hAnsi="Calibri" w:cs="Calibri"/>
          <w:b/>
          <w:bCs/>
        </w:rPr>
      </w:pPr>
      <w:r>
        <w:rPr>
          <w:rFonts w:ascii="Calibri" w:hAnsi="Calibri" w:cs="Calibri"/>
          <w:b/>
          <w:bCs/>
        </w:rPr>
        <w:t>****************</w:t>
      </w:r>
    </w:p>
    <w:p w14:paraId="03FA63AF" w14:textId="77777777" w:rsidR="00B777D7" w:rsidRDefault="00B777D7" w:rsidP="00B777D7">
      <w:pPr>
        <w:pStyle w:val="NoSpacing"/>
        <w:jc w:val="both"/>
        <w:rPr>
          <w:rFonts w:ascii="Calibri" w:hAnsi="Calibri" w:cs="Calibri"/>
          <w:b/>
          <w:bCs/>
        </w:rPr>
      </w:pPr>
    </w:p>
    <w:p w14:paraId="37CEF103" w14:textId="77777777" w:rsidR="00B777D7" w:rsidRDefault="00B777D7" w:rsidP="00B777D7">
      <w:pPr>
        <w:pStyle w:val="NoSpacing"/>
        <w:jc w:val="both"/>
        <w:rPr>
          <w:rFonts w:ascii="Calibri" w:hAnsi="Calibri" w:cs="Calibri"/>
          <w:b/>
          <w:bCs/>
        </w:rPr>
      </w:pPr>
      <w:r>
        <w:rPr>
          <w:rFonts w:ascii="Calibri" w:hAnsi="Calibri" w:cs="Calibri"/>
          <w:b/>
          <w:bCs/>
        </w:rPr>
        <w:t xml:space="preserve">   b.  Color Our Garden is a Headquarters and Endowment Fund established for the continued </w:t>
      </w:r>
    </w:p>
    <w:p w14:paraId="1900E206" w14:textId="77777777" w:rsidR="00B777D7" w:rsidRDefault="00B777D7" w:rsidP="00B777D7">
      <w:pPr>
        <w:pStyle w:val="NoSpacing"/>
        <w:jc w:val="both"/>
        <w:rPr>
          <w:rFonts w:ascii="Calibri" w:hAnsi="Calibri" w:cs="Calibri"/>
          <w:b/>
          <w:bCs/>
        </w:rPr>
      </w:pPr>
      <w:r>
        <w:rPr>
          <w:rFonts w:ascii="Calibri" w:hAnsi="Calibri" w:cs="Calibri"/>
          <w:b/>
          <w:bCs/>
        </w:rPr>
        <w:t xml:space="preserve">        stewardship of and care of the FFGC grounds at Headquarters.  This is a budgeted item</w:t>
      </w:r>
    </w:p>
    <w:p w14:paraId="51EBC32A" w14:textId="77777777" w:rsidR="00B777D7" w:rsidRDefault="00B777D7" w:rsidP="00B777D7">
      <w:pPr>
        <w:pStyle w:val="NoSpacing"/>
        <w:jc w:val="both"/>
        <w:rPr>
          <w:rFonts w:ascii="Calibri" w:hAnsi="Calibri" w:cs="Calibri"/>
          <w:b/>
          <w:bCs/>
        </w:rPr>
      </w:pPr>
      <w:r>
        <w:rPr>
          <w:rFonts w:ascii="Calibri" w:hAnsi="Calibri" w:cs="Calibri"/>
          <w:b/>
          <w:bCs/>
        </w:rPr>
        <w:t xml:space="preserve">        for FFGC supported by donations.</w:t>
      </w:r>
    </w:p>
    <w:p w14:paraId="5CAB0AEE" w14:textId="77777777" w:rsidR="00B777D7" w:rsidRDefault="00B777D7" w:rsidP="00B777D7">
      <w:pPr>
        <w:pStyle w:val="NoSpacing"/>
        <w:jc w:val="both"/>
        <w:rPr>
          <w:rFonts w:ascii="Calibri" w:hAnsi="Calibri" w:cs="Calibri"/>
          <w:b/>
          <w:bCs/>
        </w:rPr>
      </w:pPr>
    </w:p>
    <w:p w14:paraId="28CF4326"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INSERT</w:t>
      </w:r>
      <w:proofErr w:type="gramStart"/>
      <w:r>
        <w:rPr>
          <w:rFonts w:ascii="Calibri" w:hAnsi="Calibri" w:cs="Calibri"/>
          <w:b/>
          <w:bCs/>
          <w:color w:val="00B050"/>
        </w:rPr>
        <w:t>:  (</w:t>
      </w:r>
      <w:proofErr w:type="gramEnd"/>
      <w:r>
        <w:rPr>
          <w:rFonts w:ascii="Calibri" w:hAnsi="Calibri" w:cs="Calibri"/>
          <w:b/>
          <w:bCs/>
          <w:color w:val="00B050"/>
        </w:rPr>
        <w:t xml:space="preserve">ART XIV, Sec 6 b)   including Earth Steward contributions/fees.  </w:t>
      </w:r>
    </w:p>
    <w:p w14:paraId="324FD7DB" w14:textId="77777777" w:rsidR="00B777D7" w:rsidRDefault="00B777D7" w:rsidP="00B777D7">
      <w:pPr>
        <w:pStyle w:val="NoSpacing"/>
        <w:jc w:val="both"/>
        <w:rPr>
          <w:rFonts w:ascii="Calibri" w:hAnsi="Calibri" w:cs="Calibri"/>
          <w:b/>
          <w:bCs/>
          <w:color w:val="00B050"/>
        </w:rPr>
      </w:pPr>
    </w:p>
    <w:p w14:paraId="3C18B83D" w14:textId="77777777" w:rsidR="00B777D7" w:rsidRDefault="00B777D7" w:rsidP="00B777D7">
      <w:pPr>
        <w:pStyle w:val="NoSpacing"/>
        <w:jc w:val="both"/>
        <w:rPr>
          <w:rFonts w:ascii="Calibri" w:hAnsi="Calibri" w:cs="Calibri"/>
          <w:b/>
          <w:bCs/>
        </w:rPr>
      </w:pPr>
      <w:r>
        <w:rPr>
          <w:rFonts w:ascii="Calibri" w:hAnsi="Calibri" w:cs="Calibri"/>
          <w:b/>
          <w:bCs/>
        </w:rPr>
        <w:t>This would read: This is a budgeted item for FFGC supported by donations including Earth</w:t>
      </w:r>
    </w:p>
    <w:p w14:paraId="1B60C12C" w14:textId="77777777" w:rsidR="00B777D7" w:rsidRDefault="00B777D7" w:rsidP="00B777D7">
      <w:pPr>
        <w:pStyle w:val="NoSpacing"/>
        <w:jc w:val="both"/>
        <w:rPr>
          <w:rFonts w:ascii="Calibri" w:hAnsi="Calibri" w:cs="Calibri"/>
          <w:b/>
          <w:bCs/>
        </w:rPr>
      </w:pPr>
      <w:r>
        <w:rPr>
          <w:rFonts w:ascii="Calibri" w:hAnsi="Calibri" w:cs="Calibri"/>
          <w:b/>
          <w:bCs/>
        </w:rPr>
        <w:t xml:space="preserve">                                 Steward contributions/fees. </w:t>
      </w:r>
    </w:p>
    <w:p w14:paraId="69DF739F" w14:textId="77777777" w:rsidR="00B777D7" w:rsidRDefault="00B777D7" w:rsidP="00B777D7">
      <w:pPr>
        <w:pStyle w:val="NoSpacing"/>
        <w:jc w:val="both"/>
        <w:rPr>
          <w:rFonts w:ascii="Calibri" w:hAnsi="Calibri" w:cs="Calibri"/>
          <w:b/>
          <w:bCs/>
        </w:rPr>
      </w:pPr>
    </w:p>
    <w:p w14:paraId="3C639545" w14:textId="77777777" w:rsidR="00B777D7" w:rsidRDefault="00B777D7" w:rsidP="00B777D7">
      <w:pPr>
        <w:pStyle w:val="NoSpacing"/>
        <w:jc w:val="both"/>
        <w:rPr>
          <w:rFonts w:ascii="Calibri" w:hAnsi="Calibri" w:cs="Calibri"/>
          <w:b/>
          <w:bCs/>
        </w:rPr>
      </w:pPr>
      <w:r>
        <w:rPr>
          <w:rFonts w:ascii="Calibri" w:hAnsi="Calibri" w:cs="Calibri"/>
          <w:b/>
          <w:bCs/>
        </w:rPr>
        <w:t>RATIONALE:   Clarification that Color Our Garden is supported by Earth Steward contribution/fees.</w:t>
      </w:r>
    </w:p>
    <w:p w14:paraId="5362513B" w14:textId="77777777" w:rsidR="00B777D7" w:rsidRDefault="00B777D7" w:rsidP="00B777D7">
      <w:pPr>
        <w:pStyle w:val="NoSpacing"/>
        <w:jc w:val="both"/>
        <w:rPr>
          <w:rFonts w:ascii="Calibri" w:hAnsi="Calibri" w:cs="Calibri"/>
          <w:b/>
          <w:bCs/>
        </w:rPr>
      </w:pPr>
    </w:p>
    <w:p w14:paraId="7DD3241D" w14:textId="77777777" w:rsidR="00B777D7" w:rsidRDefault="00B777D7" w:rsidP="00B777D7">
      <w:pPr>
        <w:pStyle w:val="NoSpacing"/>
        <w:jc w:val="both"/>
        <w:rPr>
          <w:rFonts w:ascii="Calibri" w:hAnsi="Calibri" w:cs="Calibri"/>
          <w:b/>
          <w:bCs/>
        </w:rPr>
      </w:pPr>
    </w:p>
    <w:p w14:paraId="281D6B04" w14:textId="4E8594CC" w:rsidR="00B777D7" w:rsidRDefault="00B777D7" w:rsidP="00B777D7">
      <w:pPr>
        <w:pStyle w:val="NoSpacing"/>
        <w:jc w:val="both"/>
        <w:rPr>
          <w:rFonts w:ascii="Calibri" w:hAnsi="Calibri" w:cs="Calibri"/>
          <w:b/>
          <w:bCs/>
        </w:rPr>
      </w:pPr>
      <w:r>
        <w:rPr>
          <w:rFonts w:ascii="Calibri" w:hAnsi="Calibri" w:cs="Calibri"/>
          <w:b/>
          <w:bCs/>
        </w:rPr>
        <w:t xml:space="preserve">DATE:   </w:t>
      </w:r>
      <w:r w:rsidRPr="00B777D7">
        <w:rPr>
          <w:rFonts w:ascii="Calibri" w:hAnsi="Calibri" w:cs="Calibri"/>
          <w:b/>
          <w:bCs/>
          <w:color w:val="FF0000"/>
        </w:rPr>
        <w:t>1/12/2022</w:t>
      </w:r>
      <w:r>
        <w:rPr>
          <w:rFonts w:ascii="Calibri" w:hAnsi="Calibri" w:cs="Calibri"/>
          <w:b/>
          <w:bCs/>
        </w:rPr>
        <w:t xml:space="preserve">                                 ADOPTED:   </w:t>
      </w:r>
      <w:r w:rsidRPr="00B777D7">
        <w:rPr>
          <w:rFonts w:ascii="Calibri" w:hAnsi="Calibri" w:cs="Calibri"/>
          <w:b/>
          <w:bCs/>
          <w:color w:val="FF0000"/>
        </w:rPr>
        <w:t xml:space="preserve">yes   </w:t>
      </w:r>
      <w:r>
        <w:rPr>
          <w:rFonts w:ascii="Calibri" w:hAnsi="Calibri" w:cs="Calibri"/>
          <w:b/>
          <w:bCs/>
        </w:rPr>
        <w:t xml:space="preserve">          LOST:                  COMMITTEE: </w:t>
      </w:r>
    </w:p>
    <w:p w14:paraId="0B9F434F" w14:textId="77777777" w:rsidR="00B777D7" w:rsidRDefault="00B777D7" w:rsidP="00B777D7">
      <w:pPr>
        <w:pStyle w:val="NoSpacing"/>
        <w:jc w:val="both"/>
        <w:rPr>
          <w:rFonts w:ascii="Calibri" w:hAnsi="Calibri" w:cs="Calibri"/>
          <w:b/>
          <w:bCs/>
        </w:rPr>
      </w:pPr>
      <w:r>
        <w:rPr>
          <w:rFonts w:ascii="Calibri" w:hAnsi="Calibri" w:cs="Calibri"/>
          <w:b/>
          <w:bCs/>
        </w:rPr>
        <w:t xml:space="preserve">                                                                         </w:t>
      </w:r>
    </w:p>
    <w:p w14:paraId="77E5F2C8" w14:textId="77777777" w:rsidR="00B777D7" w:rsidRDefault="00B777D7" w:rsidP="00B777D7">
      <w:pPr>
        <w:pStyle w:val="NoSpacing"/>
        <w:jc w:val="both"/>
        <w:rPr>
          <w:rFonts w:ascii="Calibri" w:hAnsi="Calibri" w:cs="Calibri"/>
          <w:b/>
          <w:bCs/>
        </w:rPr>
      </w:pPr>
      <w:r>
        <w:rPr>
          <w:rFonts w:ascii="Calibri" w:hAnsi="Calibri" w:cs="Calibri"/>
          <w:b/>
          <w:bCs/>
        </w:rPr>
        <w:t>ART V FINANCE – Sec 4 Special Funds</w:t>
      </w:r>
    </w:p>
    <w:p w14:paraId="4B9FCEA1" w14:textId="77777777" w:rsidR="00B777D7" w:rsidRDefault="00B777D7" w:rsidP="00B777D7">
      <w:pPr>
        <w:pStyle w:val="NoSpacing"/>
        <w:jc w:val="both"/>
        <w:rPr>
          <w:rFonts w:ascii="Calibri" w:hAnsi="Calibri" w:cs="Calibri"/>
          <w:b/>
          <w:bCs/>
        </w:rPr>
      </w:pPr>
      <w:r>
        <w:rPr>
          <w:rFonts w:ascii="Calibri" w:hAnsi="Calibri" w:cs="Calibri"/>
          <w:b/>
          <w:bCs/>
        </w:rPr>
        <w:t xml:space="preserve">      a. Special Funds are established by trusts, special contributions, </w:t>
      </w:r>
      <w:proofErr w:type="gramStart"/>
      <w:r>
        <w:rPr>
          <w:rFonts w:ascii="Calibri" w:hAnsi="Calibri" w:cs="Calibri"/>
          <w:b/>
          <w:bCs/>
        </w:rPr>
        <w:t>donations</w:t>
      </w:r>
      <w:proofErr w:type="gramEnd"/>
      <w:r>
        <w:rPr>
          <w:rFonts w:ascii="Calibri" w:hAnsi="Calibri" w:cs="Calibri"/>
          <w:b/>
          <w:bCs/>
        </w:rPr>
        <w:t xml:space="preserve"> and fees:</w:t>
      </w:r>
    </w:p>
    <w:p w14:paraId="4CC6C696" w14:textId="77777777" w:rsidR="00B777D7" w:rsidRDefault="00B777D7" w:rsidP="00B777D7">
      <w:pPr>
        <w:pStyle w:val="NoSpacing"/>
        <w:jc w:val="both"/>
        <w:rPr>
          <w:rFonts w:ascii="Calibri" w:hAnsi="Calibri" w:cs="Calibri"/>
          <w:b/>
          <w:bCs/>
        </w:rPr>
      </w:pPr>
    </w:p>
    <w:p w14:paraId="00BD4901" w14:textId="77777777" w:rsidR="00B777D7" w:rsidRPr="002438F8" w:rsidRDefault="00B777D7" w:rsidP="00B777D7">
      <w:pPr>
        <w:pStyle w:val="NoSpacing"/>
        <w:jc w:val="both"/>
        <w:rPr>
          <w:rFonts w:ascii="Comic Sans MS" w:hAnsi="Comic Sans MS" w:cs="Calibri"/>
          <w:b/>
          <w:bCs/>
          <w:sz w:val="18"/>
          <w:szCs w:val="18"/>
        </w:rPr>
      </w:pPr>
      <w:r w:rsidRPr="002438F8">
        <w:rPr>
          <w:rFonts w:ascii="Comic Sans MS" w:hAnsi="Comic Sans MS" w:cs="Calibri"/>
          <w:b/>
          <w:bCs/>
          <w:sz w:val="18"/>
          <w:szCs w:val="18"/>
        </w:rPr>
        <w:t xml:space="preserve">         </w:t>
      </w:r>
      <w:r>
        <w:rPr>
          <w:rFonts w:ascii="Comic Sans MS" w:hAnsi="Comic Sans MS" w:cs="Calibri"/>
          <w:b/>
          <w:bCs/>
          <w:sz w:val="18"/>
          <w:szCs w:val="18"/>
        </w:rPr>
        <w:t>(</w:t>
      </w:r>
      <w:r w:rsidRPr="002438F8">
        <w:rPr>
          <w:rFonts w:ascii="Comic Sans MS" w:hAnsi="Comic Sans MS" w:cs="Calibri"/>
          <w:b/>
          <w:bCs/>
          <w:sz w:val="18"/>
          <w:szCs w:val="18"/>
        </w:rPr>
        <w:t>1</w:t>
      </w:r>
      <w:r>
        <w:rPr>
          <w:rFonts w:ascii="Comic Sans MS" w:hAnsi="Comic Sans MS" w:cs="Calibri"/>
          <w:b/>
          <w:bCs/>
          <w:sz w:val="18"/>
          <w:szCs w:val="18"/>
        </w:rPr>
        <w:t xml:space="preserve">)  </w:t>
      </w:r>
      <w:r w:rsidRPr="002438F8">
        <w:rPr>
          <w:rFonts w:ascii="Comic Sans MS" w:hAnsi="Comic Sans MS" w:cs="Calibri"/>
          <w:b/>
          <w:bCs/>
          <w:sz w:val="18"/>
          <w:szCs w:val="18"/>
        </w:rPr>
        <w:t>The FFGC Scholarship Fund is established to award postsecondary scholarships to</w:t>
      </w:r>
    </w:p>
    <w:p w14:paraId="78A65D0A" w14:textId="77777777" w:rsidR="00B777D7" w:rsidRPr="002438F8" w:rsidRDefault="00B777D7" w:rsidP="00B777D7">
      <w:pPr>
        <w:pStyle w:val="NoSpacing"/>
        <w:jc w:val="both"/>
        <w:rPr>
          <w:rFonts w:ascii="Comic Sans MS" w:hAnsi="Comic Sans MS" w:cs="Calibri"/>
          <w:b/>
          <w:bCs/>
          <w:sz w:val="18"/>
          <w:szCs w:val="18"/>
        </w:rPr>
      </w:pPr>
      <w:r w:rsidRPr="002438F8">
        <w:rPr>
          <w:rFonts w:ascii="Comic Sans MS" w:hAnsi="Comic Sans MS" w:cs="Calibri"/>
          <w:b/>
          <w:bCs/>
          <w:sz w:val="18"/>
          <w:szCs w:val="18"/>
        </w:rPr>
        <w:t xml:space="preserve">               Eligible students pursuant to the FFGC Scholarship Program as authorized by the</w:t>
      </w:r>
    </w:p>
    <w:p w14:paraId="214C32E2" w14:textId="77777777" w:rsidR="00B777D7" w:rsidRDefault="00B777D7" w:rsidP="00B777D7">
      <w:pPr>
        <w:pStyle w:val="NoSpacing"/>
        <w:jc w:val="both"/>
        <w:rPr>
          <w:rFonts w:ascii="Comic Sans MS" w:hAnsi="Comic Sans MS" w:cs="Calibri"/>
          <w:b/>
          <w:bCs/>
          <w:sz w:val="18"/>
          <w:szCs w:val="18"/>
        </w:rPr>
      </w:pPr>
      <w:r w:rsidRPr="002438F8">
        <w:rPr>
          <w:rFonts w:ascii="Comic Sans MS" w:hAnsi="Comic Sans MS" w:cs="Calibri"/>
          <w:b/>
          <w:bCs/>
          <w:sz w:val="18"/>
          <w:szCs w:val="18"/>
        </w:rPr>
        <w:t xml:space="preserve">               FFGC Board of Directors.  A</w:t>
      </w:r>
      <w:r>
        <w:rPr>
          <w:rFonts w:ascii="Comic Sans MS" w:hAnsi="Comic Sans MS" w:cs="Calibri"/>
          <w:b/>
          <w:bCs/>
          <w:sz w:val="18"/>
          <w:szCs w:val="18"/>
        </w:rPr>
        <w:t>DOPTED</w:t>
      </w:r>
      <w:r w:rsidRPr="002438F8">
        <w:rPr>
          <w:rFonts w:ascii="Comic Sans MS" w:hAnsi="Comic Sans MS" w:cs="Calibri"/>
          <w:b/>
          <w:bCs/>
          <w:sz w:val="18"/>
          <w:szCs w:val="18"/>
        </w:rPr>
        <w:t xml:space="preserve"> BOD  9/21.</w:t>
      </w:r>
    </w:p>
    <w:p w14:paraId="0348DCD9" w14:textId="77777777" w:rsidR="00B777D7" w:rsidRDefault="00B777D7" w:rsidP="00B777D7">
      <w:pPr>
        <w:pStyle w:val="NoSpacing"/>
        <w:jc w:val="both"/>
        <w:rPr>
          <w:rFonts w:ascii="Comic Sans MS" w:hAnsi="Comic Sans MS" w:cs="Calibri"/>
          <w:b/>
          <w:bCs/>
          <w:sz w:val="18"/>
          <w:szCs w:val="18"/>
        </w:rPr>
      </w:pPr>
    </w:p>
    <w:p w14:paraId="1D4D3505" w14:textId="77777777" w:rsidR="00B777D7" w:rsidRDefault="00B777D7" w:rsidP="00B777D7">
      <w:pPr>
        <w:pStyle w:val="NoSpacing"/>
        <w:jc w:val="both"/>
        <w:rPr>
          <w:rFonts w:ascii="Comic Sans MS" w:hAnsi="Comic Sans MS" w:cs="Calibri"/>
          <w:b/>
          <w:bCs/>
          <w:sz w:val="18"/>
          <w:szCs w:val="18"/>
        </w:rPr>
      </w:pPr>
      <w:r>
        <w:rPr>
          <w:rFonts w:ascii="Comic Sans MS" w:hAnsi="Comic Sans MS" w:cs="Calibri"/>
          <w:b/>
          <w:bCs/>
          <w:sz w:val="18"/>
          <w:szCs w:val="18"/>
        </w:rPr>
        <w:t xml:space="preserve">          (2)  The H&amp;E Fund – The Headquarters and Endowment Fund is established to provide</w:t>
      </w:r>
    </w:p>
    <w:p w14:paraId="35F7BF89" w14:textId="77777777" w:rsidR="00B777D7" w:rsidRDefault="00B777D7" w:rsidP="00B777D7">
      <w:pPr>
        <w:pStyle w:val="NoSpacing"/>
        <w:jc w:val="both"/>
        <w:rPr>
          <w:rFonts w:ascii="Comic Sans MS" w:hAnsi="Comic Sans MS" w:cs="Calibri"/>
          <w:b/>
          <w:bCs/>
          <w:sz w:val="18"/>
          <w:szCs w:val="18"/>
        </w:rPr>
      </w:pPr>
      <w:r>
        <w:rPr>
          <w:rFonts w:ascii="Comic Sans MS" w:hAnsi="Comic Sans MS" w:cs="Calibri"/>
          <w:b/>
          <w:bCs/>
          <w:sz w:val="18"/>
          <w:szCs w:val="18"/>
        </w:rPr>
        <w:t xml:space="preserve">                for the maintaining of Headquarters Building and Grounds.  The Color Our Garden</w:t>
      </w:r>
    </w:p>
    <w:p w14:paraId="7C7BB685" w14:textId="77777777" w:rsidR="00B777D7" w:rsidRDefault="00B777D7" w:rsidP="00B777D7">
      <w:pPr>
        <w:pStyle w:val="NoSpacing"/>
        <w:jc w:val="both"/>
        <w:rPr>
          <w:rFonts w:ascii="Comic Sans MS" w:hAnsi="Comic Sans MS" w:cs="Calibri"/>
          <w:b/>
          <w:bCs/>
          <w:sz w:val="18"/>
          <w:szCs w:val="18"/>
        </w:rPr>
      </w:pPr>
      <w:r>
        <w:rPr>
          <w:rFonts w:ascii="Comic Sans MS" w:hAnsi="Comic Sans MS" w:cs="Calibri"/>
          <w:b/>
          <w:bCs/>
          <w:sz w:val="18"/>
          <w:szCs w:val="18"/>
        </w:rPr>
        <w:t xml:space="preserve">                Fund is part of the Headquarters and Endowment Fund and budget for the </w:t>
      </w:r>
    </w:p>
    <w:p w14:paraId="3115FEA9" w14:textId="77777777" w:rsidR="00B777D7" w:rsidRDefault="00B777D7" w:rsidP="00B777D7">
      <w:pPr>
        <w:pStyle w:val="NoSpacing"/>
        <w:jc w:val="both"/>
        <w:rPr>
          <w:rFonts w:ascii="Comic Sans MS" w:hAnsi="Comic Sans MS" w:cs="Calibri"/>
          <w:b/>
          <w:bCs/>
          <w:sz w:val="18"/>
          <w:szCs w:val="18"/>
        </w:rPr>
      </w:pPr>
      <w:r>
        <w:rPr>
          <w:rFonts w:ascii="Comic Sans MS" w:hAnsi="Comic Sans MS" w:cs="Calibri"/>
          <w:b/>
          <w:bCs/>
          <w:sz w:val="18"/>
          <w:szCs w:val="18"/>
        </w:rPr>
        <w:t xml:space="preserve">                Continued stewardship and care of the grounds of FFGC.  ADOPTED BOD 9/21.</w:t>
      </w:r>
    </w:p>
    <w:p w14:paraId="33D75411" w14:textId="77777777" w:rsidR="00B777D7" w:rsidRDefault="00B777D7" w:rsidP="00B777D7">
      <w:pPr>
        <w:pStyle w:val="NoSpacing"/>
        <w:jc w:val="both"/>
        <w:rPr>
          <w:rFonts w:ascii="Comic Sans MS" w:hAnsi="Comic Sans MS" w:cs="Calibri"/>
          <w:b/>
          <w:bCs/>
          <w:sz w:val="18"/>
          <w:szCs w:val="18"/>
        </w:rPr>
      </w:pPr>
    </w:p>
    <w:p w14:paraId="66C0CC44" w14:textId="77777777" w:rsidR="00B777D7" w:rsidRDefault="00B777D7" w:rsidP="00B777D7">
      <w:pPr>
        <w:pStyle w:val="NoSpacing"/>
        <w:jc w:val="both"/>
        <w:rPr>
          <w:rFonts w:ascii="Calibri" w:hAnsi="Calibri" w:cs="Calibri"/>
          <w:b/>
          <w:bCs/>
          <w:color w:val="FF0000"/>
        </w:rPr>
      </w:pPr>
      <w:r>
        <w:rPr>
          <w:rFonts w:ascii="Calibri" w:hAnsi="Calibri" w:cs="Calibri"/>
          <w:b/>
          <w:bCs/>
          <w:color w:val="FF0000"/>
        </w:rPr>
        <w:t xml:space="preserve">STRIKE:    existing ART V Finance Sec 4 Special Funds </w:t>
      </w:r>
      <w:proofErr w:type="gramStart"/>
      <w:r>
        <w:rPr>
          <w:rFonts w:ascii="Calibri" w:hAnsi="Calibri" w:cs="Calibri"/>
          <w:b/>
          <w:bCs/>
          <w:color w:val="FF0000"/>
        </w:rPr>
        <w:t>with the exception of</w:t>
      </w:r>
      <w:proofErr w:type="gramEnd"/>
      <w:r>
        <w:rPr>
          <w:rFonts w:ascii="Calibri" w:hAnsi="Calibri" w:cs="Calibri"/>
          <w:b/>
          <w:bCs/>
          <w:color w:val="FF0000"/>
        </w:rPr>
        <w:t xml:space="preserve"> (1) and (2) above.</w:t>
      </w:r>
    </w:p>
    <w:p w14:paraId="19DB076D" w14:textId="77777777" w:rsidR="00B777D7" w:rsidRPr="00D96FA7" w:rsidRDefault="00B777D7" w:rsidP="00B777D7">
      <w:pPr>
        <w:pStyle w:val="NoSpacing"/>
        <w:jc w:val="both"/>
        <w:rPr>
          <w:rFonts w:ascii="Calibri" w:hAnsi="Calibri" w:cs="Calibri"/>
          <w:b/>
          <w:bCs/>
          <w:color w:val="FF0000"/>
        </w:rPr>
      </w:pPr>
    </w:p>
    <w:p w14:paraId="02B88D2F" w14:textId="77777777" w:rsidR="00B777D7" w:rsidRPr="004E561B" w:rsidRDefault="00B777D7" w:rsidP="00B777D7">
      <w:pPr>
        <w:pStyle w:val="NoSpacing"/>
        <w:jc w:val="both"/>
        <w:rPr>
          <w:rFonts w:ascii="Calibri" w:hAnsi="Calibri" w:cs="Calibri"/>
          <w:b/>
          <w:bCs/>
          <w:color w:val="00B050"/>
        </w:rPr>
      </w:pPr>
      <w:r w:rsidRPr="004E561B">
        <w:rPr>
          <w:rFonts w:ascii="Calibri" w:hAnsi="Calibri" w:cs="Calibri"/>
          <w:b/>
          <w:bCs/>
          <w:color w:val="00B050"/>
        </w:rPr>
        <w:t xml:space="preserve"> INSERT:   </w:t>
      </w:r>
    </w:p>
    <w:p w14:paraId="7D0CFA78" w14:textId="77777777" w:rsidR="00B777D7" w:rsidRDefault="00B777D7" w:rsidP="00B777D7">
      <w:pPr>
        <w:pStyle w:val="NoSpacing"/>
        <w:jc w:val="both"/>
        <w:rPr>
          <w:rFonts w:ascii="Calibri" w:hAnsi="Calibri" w:cs="Calibri"/>
          <w:b/>
          <w:bCs/>
          <w:color w:val="00B050"/>
        </w:rPr>
      </w:pPr>
      <w:r w:rsidRPr="004E561B">
        <w:rPr>
          <w:rFonts w:ascii="Calibri" w:hAnsi="Calibri" w:cs="Calibri"/>
          <w:b/>
          <w:bCs/>
          <w:color w:val="00B050"/>
        </w:rPr>
        <w:t xml:space="preserve">           </w:t>
      </w:r>
      <w:r>
        <w:rPr>
          <w:rFonts w:ascii="Calibri" w:hAnsi="Calibri" w:cs="Calibri"/>
          <w:b/>
          <w:bCs/>
          <w:color w:val="00B050"/>
        </w:rPr>
        <w:t>(3)</w:t>
      </w:r>
      <w:r w:rsidRPr="004E561B">
        <w:rPr>
          <w:rFonts w:ascii="Calibri" w:hAnsi="Calibri" w:cs="Calibri"/>
          <w:b/>
          <w:bCs/>
          <w:color w:val="00B050"/>
        </w:rPr>
        <w:t xml:space="preserve"> </w:t>
      </w:r>
      <w:r>
        <w:rPr>
          <w:rFonts w:ascii="Calibri" w:hAnsi="Calibri" w:cs="Calibri"/>
          <w:b/>
          <w:bCs/>
          <w:color w:val="00B050"/>
        </w:rPr>
        <w:t xml:space="preserve"> Wekiva Youth Camp Building and Maintenance Fund – Established to provide funds</w:t>
      </w:r>
    </w:p>
    <w:p w14:paraId="75F1C8DA"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and support for the FFGC Wekiva Youth Camp building and maintenance program.</w:t>
      </w:r>
    </w:p>
    <w:p w14:paraId="57B33C52" w14:textId="77777777" w:rsidR="00B777D7" w:rsidRDefault="00B777D7" w:rsidP="00B777D7">
      <w:pPr>
        <w:pStyle w:val="NoSpacing"/>
        <w:jc w:val="both"/>
        <w:rPr>
          <w:rFonts w:ascii="Calibri" w:hAnsi="Calibri" w:cs="Calibri"/>
          <w:b/>
          <w:bCs/>
          <w:color w:val="00B050"/>
        </w:rPr>
      </w:pPr>
    </w:p>
    <w:p w14:paraId="121DE9A3"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(4)   Wekiva Youth Camp Operating Fund- The operating fund of WYC shall be maintained</w:t>
      </w:r>
    </w:p>
    <w:p w14:paraId="2098CF82"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to defray expenses and pay bills.   </w:t>
      </w:r>
    </w:p>
    <w:p w14:paraId="215D7808" w14:textId="77777777" w:rsidR="00B777D7" w:rsidRDefault="00B777D7" w:rsidP="00B777D7">
      <w:pPr>
        <w:pStyle w:val="NoSpacing"/>
        <w:jc w:val="both"/>
        <w:rPr>
          <w:rFonts w:ascii="Calibri" w:hAnsi="Calibri" w:cs="Calibri"/>
          <w:b/>
          <w:bCs/>
          <w:color w:val="00B050"/>
        </w:rPr>
      </w:pPr>
    </w:p>
    <w:p w14:paraId="19D2A187"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(5)  Pillar of Pride – Established to provide special recognition for members of purpose,</w:t>
      </w:r>
    </w:p>
    <w:p w14:paraId="408B6A9F"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pride and productivity.  The minimum contribution/fee will go into the FFGC General</w:t>
      </w:r>
    </w:p>
    <w:p w14:paraId="3F86208A" w14:textId="77777777" w:rsidR="00B777D7" w:rsidRDefault="00B777D7" w:rsidP="00B777D7">
      <w:pPr>
        <w:pStyle w:val="NoSpacing"/>
        <w:jc w:val="both"/>
        <w:rPr>
          <w:rFonts w:ascii="Calibri" w:hAnsi="Calibri" w:cs="Calibri"/>
          <w:b/>
          <w:bCs/>
        </w:rPr>
      </w:pPr>
      <w:r>
        <w:rPr>
          <w:rFonts w:ascii="Calibri" w:hAnsi="Calibri" w:cs="Calibri"/>
          <w:b/>
          <w:bCs/>
          <w:color w:val="00B050"/>
        </w:rPr>
        <w:t xml:space="preserve">                 Fund.      See Standing Rule # 4 for details. </w:t>
      </w:r>
      <w:r>
        <w:rPr>
          <w:rFonts w:ascii="Calibri" w:hAnsi="Calibri" w:cs="Calibri"/>
          <w:b/>
          <w:bCs/>
        </w:rPr>
        <w:t>(</w:t>
      </w:r>
      <w:proofErr w:type="gramStart"/>
      <w:r>
        <w:rPr>
          <w:rFonts w:ascii="Calibri" w:hAnsi="Calibri" w:cs="Calibri"/>
          <w:b/>
          <w:bCs/>
        </w:rPr>
        <w:t>new</w:t>
      </w:r>
      <w:proofErr w:type="gramEnd"/>
      <w:r>
        <w:rPr>
          <w:rFonts w:ascii="Calibri" w:hAnsi="Calibri" w:cs="Calibri"/>
          <w:b/>
          <w:bCs/>
        </w:rPr>
        <w:t xml:space="preserve"> for adoption)</w:t>
      </w:r>
    </w:p>
    <w:p w14:paraId="179B329D" w14:textId="77777777" w:rsidR="00B777D7" w:rsidRDefault="00B777D7" w:rsidP="00B777D7">
      <w:pPr>
        <w:pStyle w:val="NoSpacing"/>
        <w:jc w:val="both"/>
        <w:rPr>
          <w:rFonts w:ascii="Calibri" w:hAnsi="Calibri" w:cs="Calibri"/>
          <w:b/>
          <w:bCs/>
        </w:rPr>
      </w:pPr>
    </w:p>
    <w:p w14:paraId="37F17AC4" w14:textId="77777777" w:rsidR="00B777D7" w:rsidRDefault="00B777D7" w:rsidP="00B777D7">
      <w:pPr>
        <w:pStyle w:val="NoSpacing"/>
        <w:jc w:val="both"/>
        <w:rPr>
          <w:rFonts w:ascii="Calibri" w:hAnsi="Calibri" w:cs="Calibri"/>
          <w:b/>
          <w:bCs/>
          <w:color w:val="00B050"/>
        </w:rPr>
      </w:pPr>
      <w:r>
        <w:rPr>
          <w:rFonts w:ascii="Calibri" w:hAnsi="Calibri" w:cs="Calibri"/>
          <w:b/>
          <w:bCs/>
        </w:rPr>
        <w:t xml:space="preserve">           </w:t>
      </w:r>
      <w:r>
        <w:rPr>
          <w:rFonts w:ascii="Calibri" w:hAnsi="Calibri" w:cs="Calibri"/>
          <w:b/>
          <w:bCs/>
          <w:color w:val="00B050"/>
        </w:rPr>
        <w:t xml:space="preserve">(6)  The Gifts Today for Tomorrow Endowment Fund – </w:t>
      </w:r>
    </w:p>
    <w:p w14:paraId="45FF80DA"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(a) Established to provide funds to enhance the financial future of FFGC.</w:t>
      </w:r>
    </w:p>
    <w:p w14:paraId="75FF0841"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(b) The fund is restricted to FFGC needs not encompassed by the General Budget or</w:t>
      </w:r>
    </w:p>
    <w:p w14:paraId="53EC9661"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self-sustaining entities.  </w:t>
      </w:r>
    </w:p>
    <w:p w14:paraId="3651EF51"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w:t>
      </w:r>
      <w:proofErr w:type="gramStart"/>
      <w:r>
        <w:rPr>
          <w:rFonts w:ascii="Calibri" w:hAnsi="Calibri" w:cs="Calibri"/>
          <w:b/>
          <w:bCs/>
          <w:color w:val="00B050"/>
        </w:rPr>
        <w:t>c )</w:t>
      </w:r>
      <w:proofErr w:type="gramEnd"/>
      <w:r>
        <w:rPr>
          <w:rFonts w:ascii="Calibri" w:hAnsi="Calibri" w:cs="Calibri"/>
          <w:b/>
          <w:bCs/>
          <w:color w:val="00B050"/>
        </w:rPr>
        <w:t xml:space="preserve">  Only income produced from the principal may be used once per Administration</w:t>
      </w:r>
    </w:p>
    <w:p w14:paraId="0056B55F"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as recommended by the Finance Committee subject to the approval of the FFGC</w:t>
      </w:r>
    </w:p>
    <w:p w14:paraId="1978A0CE"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Board of Directors.</w:t>
      </w:r>
    </w:p>
    <w:p w14:paraId="43BDC785" w14:textId="77777777" w:rsidR="00B777D7" w:rsidRDefault="00B777D7" w:rsidP="00B777D7">
      <w:pPr>
        <w:pStyle w:val="NoSpacing"/>
        <w:jc w:val="both"/>
        <w:rPr>
          <w:rFonts w:ascii="Calibri" w:hAnsi="Calibri" w:cs="Calibri"/>
          <w:b/>
          <w:bCs/>
          <w:color w:val="00B050"/>
        </w:rPr>
      </w:pPr>
    </w:p>
    <w:p w14:paraId="629C0280"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(7)  FFGC Life Membership Fund – An honor available to an individual in a FFGC Garden Club.</w:t>
      </w:r>
    </w:p>
    <w:p w14:paraId="1618DBF8"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The minimum contribution/fee of a FFGC Life Membership will be placed in the FFGC</w:t>
      </w:r>
    </w:p>
    <w:p w14:paraId="52BB690C"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General Fund.     See Standing Rule #4 for details.</w:t>
      </w:r>
    </w:p>
    <w:p w14:paraId="7AB9D4C9" w14:textId="77777777" w:rsidR="00B777D7" w:rsidRDefault="00B777D7" w:rsidP="00B777D7">
      <w:pPr>
        <w:pStyle w:val="NoSpacing"/>
        <w:jc w:val="both"/>
        <w:rPr>
          <w:rFonts w:ascii="Calibri" w:hAnsi="Calibri" w:cs="Calibri"/>
          <w:b/>
          <w:bCs/>
          <w:color w:val="00B050"/>
        </w:rPr>
      </w:pPr>
    </w:p>
    <w:p w14:paraId="19FBB113" w14:textId="77777777" w:rsidR="00B777D7" w:rsidRPr="006F212D" w:rsidRDefault="00B777D7" w:rsidP="00B777D7">
      <w:pPr>
        <w:pStyle w:val="NoSpacing"/>
        <w:jc w:val="both"/>
        <w:rPr>
          <w:rFonts w:ascii="Calibri" w:hAnsi="Calibri" w:cs="Calibri"/>
          <w:b/>
          <w:bCs/>
        </w:rPr>
      </w:pPr>
      <w:r w:rsidRPr="006F212D">
        <w:rPr>
          <w:rFonts w:ascii="Calibri" w:hAnsi="Calibri" w:cs="Calibri"/>
          <w:b/>
          <w:bCs/>
        </w:rPr>
        <w:t xml:space="preserve">RATIONALE:   To update funds to </w:t>
      </w:r>
      <w:proofErr w:type="gramStart"/>
      <w:r w:rsidRPr="006F212D">
        <w:rPr>
          <w:rFonts w:ascii="Calibri" w:hAnsi="Calibri" w:cs="Calibri"/>
          <w:b/>
          <w:bCs/>
        </w:rPr>
        <w:t>current status</w:t>
      </w:r>
      <w:proofErr w:type="gramEnd"/>
      <w:r w:rsidRPr="006F212D">
        <w:rPr>
          <w:rFonts w:ascii="Calibri" w:hAnsi="Calibri" w:cs="Calibri"/>
          <w:b/>
          <w:bCs/>
        </w:rPr>
        <w:t xml:space="preserve"> </w:t>
      </w:r>
    </w:p>
    <w:p w14:paraId="67C4E54A" w14:textId="77777777" w:rsidR="00B777D7" w:rsidRDefault="00B777D7" w:rsidP="00B777D7">
      <w:pPr>
        <w:pStyle w:val="NoSpacing"/>
        <w:jc w:val="both"/>
        <w:rPr>
          <w:rFonts w:ascii="Calibri" w:hAnsi="Calibri" w:cs="Calibri"/>
          <w:b/>
          <w:bCs/>
          <w:color w:val="00B050"/>
        </w:rPr>
      </w:pPr>
    </w:p>
    <w:p w14:paraId="079D3B5A" w14:textId="77777777" w:rsidR="00B777D7" w:rsidRDefault="00B777D7" w:rsidP="00B777D7">
      <w:pPr>
        <w:pStyle w:val="NoSpacing"/>
        <w:jc w:val="both"/>
        <w:rPr>
          <w:rFonts w:ascii="Calibri" w:hAnsi="Calibri" w:cs="Calibri"/>
          <w:b/>
          <w:bCs/>
          <w:color w:val="00B050"/>
        </w:rPr>
      </w:pPr>
    </w:p>
    <w:p w14:paraId="35FA9BA6" w14:textId="654C25DC" w:rsidR="00B777D7" w:rsidRPr="004A34BC" w:rsidRDefault="00B777D7" w:rsidP="00B777D7">
      <w:pPr>
        <w:pStyle w:val="NoSpacing"/>
        <w:jc w:val="both"/>
        <w:rPr>
          <w:rFonts w:ascii="Calibri" w:hAnsi="Calibri" w:cs="Calibri"/>
          <w:b/>
          <w:bCs/>
          <w:color w:val="FF0000"/>
        </w:rPr>
      </w:pPr>
      <w:r w:rsidRPr="00A115F4">
        <w:rPr>
          <w:rFonts w:ascii="Calibri" w:hAnsi="Calibri" w:cs="Calibri"/>
          <w:b/>
          <w:bCs/>
        </w:rPr>
        <w:t xml:space="preserve">DATE:   </w:t>
      </w:r>
      <w:r w:rsidR="004A34BC">
        <w:rPr>
          <w:rFonts w:ascii="Calibri" w:hAnsi="Calibri" w:cs="Calibri"/>
          <w:b/>
          <w:bCs/>
        </w:rPr>
        <w:t>1/12/2022</w:t>
      </w:r>
      <w:r w:rsidRPr="00A115F4">
        <w:rPr>
          <w:rFonts w:ascii="Calibri" w:hAnsi="Calibri" w:cs="Calibri"/>
          <w:b/>
          <w:bCs/>
        </w:rPr>
        <w:t xml:space="preserve">                         ADOPTED:                        LOST:                         COMMITTEE:</w:t>
      </w:r>
      <w:r w:rsidR="004A34BC">
        <w:rPr>
          <w:rFonts w:ascii="Calibri" w:hAnsi="Calibri" w:cs="Calibri"/>
          <w:b/>
          <w:bCs/>
        </w:rPr>
        <w:t xml:space="preserve">  </w:t>
      </w:r>
      <w:r w:rsidR="004A34BC" w:rsidRPr="004A34BC">
        <w:rPr>
          <w:rFonts w:ascii="Calibri" w:hAnsi="Calibri" w:cs="Calibri"/>
          <w:b/>
          <w:bCs/>
          <w:color w:val="FF0000"/>
        </w:rPr>
        <w:t xml:space="preserve">Sent back to committee for rewrite </w:t>
      </w:r>
    </w:p>
    <w:p w14:paraId="6BF36B46" w14:textId="77777777" w:rsidR="00B777D7" w:rsidRDefault="00B777D7" w:rsidP="00B777D7">
      <w:pPr>
        <w:pStyle w:val="NoSpacing"/>
        <w:jc w:val="both"/>
        <w:rPr>
          <w:rFonts w:ascii="Calibri" w:hAnsi="Calibri" w:cs="Calibri"/>
          <w:b/>
          <w:bCs/>
        </w:rPr>
      </w:pPr>
      <w:r w:rsidRPr="00324BEC">
        <w:rPr>
          <w:rFonts w:ascii="Calibri" w:hAnsi="Calibri" w:cs="Calibri"/>
          <w:b/>
          <w:bCs/>
        </w:rPr>
        <w:t>*********************</w:t>
      </w:r>
    </w:p>
    <w:p w14:paraId="74675822" w14:textId="77777777" w:rsidR="00B777D7" w:rsidRPr="00FB7B49" w:rsidRDefault="00B777D7" w:rsidP="00B777D7">
      <w:pPr>
        <w:pStyle w:val="NoSpacing"/>
        <w:jc w:val="both"/>
        <w:rPr>
          <w:rFonts w:ascii="Calibri" w:hAnsi="Calibri" w:cs="Calibri"/>
          <w:b/>
          <w:bCs/>
        </w:rPr>
      </w:pPr>
      <w:r w:rsidRPr="00FB7B49">
        <w:rPr>
          <w:rFonts w:ascii="Calibri" w:hAnsi="Calibri" w:cs="Calibri"/>
          <w:b/>
          <w:bCs/>
        </w:rPr>
        <w:t xml:space="preserve">                                                                                                     </w:t>
      </w:r>
    </w:p>
    <w:p w14:paraId="3BAD0C5C" w14:textId="77777777"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INSERT FOR ADOPTION:    STANDING RULE # </w:t>
      </w:r>
      <w:proofErr w:type="gramStart"/>
      <w:r>
        <w:rPr>
          <w:rFonts w:ascii="Calibri" w:hAnsi="Calibri" w:cs="Calibri"/>
          <w:b/>
          <w:bCs/>
          <w:color w:val="00B050"/>
        </w:rPr>
        <w:t>4  HONORS</w:t>
      </w:r>
      <w:proofErr w:type="gramEnd"/>
      <w:r>
        <w:rPr>
          <w:rFonts w:ascii="Calibri" w:hAnsi="Calibri" w:cs="Calibri"/>
          <w:b/>
          <w:bCs/>
          <w:color w:val="00B050"/>
        </w:rPr>
        <w:t xml:space="preserve"> and MEMBER RECOGNITION</w:t>
      </w:r>
    </w:p>
    <w:p w14:paraId="78BFF092" w14:textId="0B225B7C" w:rsidR="00B777D7" w:rsidRDefault="00B777D7" w:rsidP="00B777D7">
      <w:pPr>
        <w:pStyle w:val="NoSpacing"/>
        <w:jc w:val="both"/>
        <w:rPr>
          <w:rFonts w:ascii="Calibri" w:hAnsi="Calibri" w:cs="Calibri"/>
          <w:b/>
          <w:bCs/>
          <w:color w:val="00B050"/>
        </w:rPr>
      </w:pPr>
      <w:r>
        <w:rPr>
          <w:rFonts w:ascii="Calibri" w:hAnsi="Calibri" w:cs="Calibri"/>
          <w:b/>
          <w:bCs/>
          <w:color w:val="00B050"/>
        </w:rPr>
        <w:t xml:space="preserve">      All Honors and Recognitions are listed on ffgc.</w:t>
      </w:r>
      <w:r w:rsidR="00497B8D">
        <w:rPr>
          <w:rFonts w:ascii="Calibri" w:hAnsi="Calibri" w:cs="Calibri"/>
          <w:b/>
          <w:bCs/>
          <w:color w:val="00B050"/>
        </w:rPr>
        <w:t>o</w:t>
      </w:r>
      <w:r>
        <w:rPr>
          <w:rFonts w:ascii="Calibri" w:hAnsi="Calibri" w:cs="Calibri"/>
          <w:b/>
          <w:bCs/>
          <w:color w:val="00B050"/>
        </w:rPr>
        <w:t>rg with details and application forms for submission.</w:t>
      </w:r>
    </w:p>
    <w:p w14:paraId="767D185B" w14:textId="77777777" w:rsidR="00B777D7" w:rsidRDefault="00B777D7" w:rsidP="00B777D7">
      <w:pPr>
        <w:pStyle w:val="NoSpacing"/>
        <w:jc w:val="both"/>
        <w:rPr>
          <w:rFonts w:ascii="Calibri" w:hAnsi="Calibri" w:cs="Calibri"/>
          <w:b/>
          <w:bCs/>
          <w:color w:val="00B050"/>
        </w:rPr>
      </w:pPr>
    </w:p>
    <w:p w14:paraId="381C5D0F"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a. Guardian of Gardening – Guardian of Gardening is a high honor given by a club, circle, district,</w:t>
      </w:r>
    </w:p>
    <w:p w14:paraId="332AE7FC"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council or an individual to a garden club member in recognition of outstanding and</w:t>
      </w:r>
    </w:p>
    <w:p w14:paraId="101278BB"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distinguished service to the mission of the Fl Federation of Garden Clubs, Inc.  With</w:t>
      </w:r>
    </w:p>
    <w:p w14:paraId="2FAE4AAB"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the </w:t>
      </w:r>
      <w:r w:rsidRPr="008A167A">
        <w:rPr>
          <w:rFonts w:ascii="Calibri" w:hAnsi="Calibri" w:cs="Calibri"/>
          <w:b/>
          <w:bCs/>
          <w:color w:val="00B050"/>
        </w:rPr>
        <w:t xml:space="preserve">minimum contribution/fee </w:t>
      </w:r>
      <w:r w:rsidRPr="008A167A">
        <w:rPr>
          <w:rFonts w:ascii="Calibri" w:hAnsi="Calibri" w:cs="Calibri"/>
          <w:b/>
          <w:bCs/>
        </w:rPr>
        <w:t>of $1,500.00 the name of the guardian is engraved on a</w:t>
      </w:r>
    </w:p>
    <w:p w14:paraId="4C734675"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3” by 11” Bronze plaque permanently installed on the brick Guardian Wall at FFGC</w:t>
      </w:r>
    </w:p>
    <w:p w14:paraId="7D62C327"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Headquarters.  Complete the Guardian of Gardening application form and send with</w:t>
      </w:r>
    </w:p>
    <w:p w14:paraId="50E5A867" w14:textId="77777777" w:rsidR="00B777D7" w:rsidRPr="008A167A" w:rsidRDefault="00B777D7" w:rsidP="00B777D7">
      <w:pPr>
        <w:pStyle w:val="NoSpacing"/>
        <w:jc w:val="both"/>
        <w:rPr>
          <w:rFonts w:ascii="Calibri" w:hAnsi="Calibri" w:cs="Calibri"/>
          <w:b/>
          <w:bCs/>
        </w:rPr>
      </w:pPr>
      <w:r w:rsidRPr="008A167A">
        <w:rPr>
          <w:rFonts w:ascii="Calibri" w:hAnsi="Calibri" w:cs="Calibri"/>
          <w:b/>
          <w:bCs/>
        </w:rPr>
        <w:t xml:space="preserve">                         a check for $1,500.00 to FFGC Headquarters for the H&amp;E Fund. For information or </w:t>
      </w:r>
    </w:p>
    <w:p w14:paraId="157A4D5D" w14:textId="77777777" w:rsidR="00B777D7" w:rsidRDefault="00B777D7" w:rsidP="00B777D7">
      <w:pPr>
        <w:pStyle w:val="NoSpacing"/>
        <w:jc w:val="both"/>
        <w:rPr>
          <w:rFonts w:ascii="Calibri" w:hAnsi="Calibri" w:cs="Calibri"/>
          <w:b/>
          <w:bCs/>
        </w:rPr>
      </w:pPr>
      <w:r w:rsidRPr="008A167A">
        <w:rPr>
          <w:rFonts w:ascii="Calibri" w:hAnsi="Calibri" w:cs="Calibri"/>
          <w:b/>
          <w:bCs/>
        </w:rPr>
        <w:t xml:space="preserve">                        questions, contact the H&amp;E Chairman.</w:t>
      </w:r>
    </w:p>
    <w:p w14:paraId="0FF6A960" w14:textId="77777777" w:rsidR="00B777D7" w:rsidRDefault="00B777D7" w:rsidP="00B777D7">
      <w:pPr>
        <w:pStyle w:val="NoSpacing"/>
        <w:jc w:val="both"/>
        <w:rPr>
          <w:rFonts w:ascii="Calibri" w:hAnsi="Calibri" w:cs="Calibri"/>
          <w:b/>
          <w:bCs/>
        </w:rPr>
      </w:pPr>
    </w:p>
    <w:p w14:paraId="04CC9162" w14:textId="77777777" w:rsidR="00B777D7" w:rsidRDefault="00B777D7" w:rsidP="00B777D7">
      <w:pPr>
        <w:pStyle w:val="NoSpacing"/>
        <w:jc w:val="both"/>
        <w:rPr>
          <w:rFonts w:ascii="Calibri" w:hAnsi="Calibri" w:cs="Calibri"/>
          <w:b/>
          <w:bCs/>
        </w:rPr>
      </w:pPr>
      <w:r>
        <w:rPr>
          <w:rFonts w:ascii="Calibri" w:hAnsi="Calibri" w:cs="Calibri"/>
          <w:b/>
          <w:bCs/>
        </w:rPr>
        <w:t xml:space="preserve">b.  Patron – Patron is an honor given by a club, circle, district, </w:t>
      </w:r>
      <w:proofErr w:type="gramStart"/>
      <w:r>
        <w:rPr>
          <w:rFonts w:ascii="Calibri" w:hAnsi="Calibri" w:cs="Calibri"/>
          <w:b/>
          <w:bCs/>
        </w:rPr>
        <w:t>council</w:t>
      </w:r>
      <w:proofErr w:type="gramEnd"/>
      <w:r>
        <w:rPr>
          <w:rFonts w:ascii="Calibri" w:hAnsi="Calibri" w:cs="Calibri"/>
          <w:b/>
          <w:bCs/>
        </w:rPr>
        <w:t xml:space="preserve"> or an individual to a garden </w:t>
      </w:r>
    </w:p>
    <w:p w14:paraId="36F21759" w14:textId="77777777" w:rsidR="00B777D7" w:rsidRDefault="00B777D7" w:rsidP="00B777D7">
      <w:pPr>
        <w:pStyle w:val="NoSpacing"/>
        <w:jc w:val="both"/>
        <w:rPr>
          <w:rFonts w:ascii="Calibri" w:hAnsi="Calibri" w:cs="Calibri"/>
          <w:b/>
          <w:bCs/>
        </w:rPr>
      </w:pPr>
      <w:r>
        <w:rPr>
          <w:rFonts w:ascii="Calibri" w:hAnsi="Calibri" w:cs="Calibri"/>
          <w:b/>
          <w:bCs/>
        </w:rPr>
        <w:t xml:space="preserve">                      club member in recognition of dedicated service to the mission of the Fl Federation</w:t>
      </w:r>
    </w:p>
    <w:p w14:paraId="00767466" w14:textId="77777777" w:rsidR="00B777D7" w:rsidRDefault="00B777D7" w:rsidP="00B777D7">
      <w:pPr>
        <w:pStyle w:val="NoSpacing"/>
        <w:jc w:val="both"/>
        <w:rPr>
          <w:rFonts w:ascii="Calibri" w:hAnsi="Calibri" w:cs="Calibri"/>
          <w:b/>
          <w:bCs/>
        </w:rPr>
      </w:pPr>
      <w:r>
        <w:rPr>
          <w:rFonts w:ascii="Calibri" w:hAnsi="Calibri" w:cs="Calibri"/>
          <w:b/>
          <w:bCs/>
        </w:rPr>
        <w:t xml:space="preserve">                      of Garden Clubs, Inc.  With the </w:t>
      </w:r>
      <w:r w:rsidRPr="00771B91">
        <w:rPr>
          <w:rFonts w:ascii="Calibri" w:hAnsi="Calibri" w:cs="Calibri"/>
          <w:b/>
          <w:bCs/>
          <w:color w:val="00B050"/>
        </w:rPr>
        <w:t>minimum contribution/fee</w:t>
      </w:r>
      <w:r>
        <w:rPr>
          <w:rFonts w:ascii="Calibri" w:hAnsi="Calibri" w:cs="Calibri"/>
          <w:b/>
          <w:bCs/>
          <w:color w:val="00B050"/>
        </w:rPr>
        <w:t xml:space="preserve"> </w:t>
      </w:r>
      <w:r>
        <w:rPr>
          <w:rFonts w:ascii="Calibri" w:hAnsi="Calibri" w:cs="Calibri"/>
          <w:b/>
          <w:bCs/>
        </w:rPr>
        <w:t>of $500.00 the patron’s name</w:t>
      </w:r>
    </w:p>
    <w:p w14:paraId="5B5C0FF8" w14:textId="77777777" w:rsidR="00B777D7" w:rsidRDefault="00B777D7" w:rsidP="00B777D7">
      <w:pPr>
        <w:pStyle w:val="NoSpacing"/>
        <w:jc w:val="both"/>
        <w:rPr>
          <w:rFonts w:ascii="Calibri" w:hAnsi="Calibri" w:cs="Calibri"/>
          <w:b/>
          <w:bCs/>
        </w:rPr>
      </w:pPr>
      <w:r>
        <w:rPr>
          <w:rFonts w:ascii="Calibri" w:hAnsi="Calibri" w:cs="Calibri"/>
          <w:b/>
          <w:bCs/>
        </w:rPr>
        <w:t xml:space="preserve">                      is engraved on a Brass plate and mounted on the Patron’s Plaque at FFGC Headquarters.</w:t>
      </w:r>
    </w:p>
    <w:p w14:paraId="75DD8FA8" w14:textId="77777777" w:rsidR="00B777D7" w:rsidRDefault="00B777D7" w:rsidP="00B777D7">
      <w:pPr>
        <w:pStyle w:val="NoSpacing"/>
        <w:jc w:val="both"/>
        <w:rPr>
          <w:rFonts w:ascii="Calibri" w:hAnsi="Calibri" w:cs="Calibri"/>
          <w:b/>
          <w:bCs/>
        </w:rPr>
      </w:pPr>
      <w:r>
        <w:rPr>
          <w:rFonts w:ascii="Calibri" w:hAnsi="Calibri" w:cs="Calibri"/>
          <w:b/>
          <w:bCs/>
        </w:rPr>
        <w:t xml:space="preserve">                      Complete the Patron application form and send with a check for $500.00 to FFGC </w:t>
      </w:r>
    </w:p>
    <w:p w14:paraId="4FDD2148" w14:textId="77777777" w:rsidR="00B777D7" w:rsidRDefault="00B777D7" w:rsidP="00B777D7">
      <w:pPr>
        <w:pStyle w:val="NoSpacing"/>
        <w:jc w:val="both"/>
        <w:rPr>
          <w:rFonts w:ascii="Calibri" w:hAnsi="Calibri" w:cs="Calibri"/>
          <w:b/>
          <w:bCs/>
        </w:rPr>
      </w:pPr>
      <w:r>
        <w:rPr>
          <w:rFonts w:ascii="Calibri" w:hAnsi="Calibri" w:cs="Calibri"/>
          <w:b/>
          <w:bCs/>
        </w:rPr>
        <w:t xml:space="preserve">                      Headquarters for the H&amp;E Fund. The application form will be forwarded to the H&amp;E</w:t>
      </w:r>
    </w:p>
    <w:p w14:paraId="7152ADBB" w14:textId="77777777" w:rsidR="00B777D7" w:rsidRDefault="00B777D7" w:rsidP="00B777D7">
      <w:pPr>
        <w:pStyle w:val="NoSpacing"/>
        <w:jc w:val="both"/>
        <w:rPr>
          <w:rFonts w:ascii="Calibri" w:hAnsi="Calibri" w:cs="Calibri"/>
          <w:b/>
          <w:bCs/>
        </w:rPr>
      </w:pPr>
      <w:r>
        <w:rPr>
          <w:rFonts w:ascii="Calibri" w:hAnsi="Calibri" w:cs="Calibri"/>
          <w:b/>
          <w:bCs/>
        </w:rPr>
        <w:t xml:space="preserve">                      Chairman. For information or questions, contact the H&amp;E Chairman. </w:t>
      </w:r>
    </w:p>
    <w:p w14:paraId="0BDFD254" w14:textId="77777777" w:rsidR="00B777D7" w:rsidRDefault="00B777D7" w:rsidP="00B777D7">
      <w:pPr>
        <w:pStyle w:val="NoSpacing"/>
        <w:jc w:val="both"/>
        <w:rPr>
          <w:rFonts w:ascii="Calibri" w:hAnsi="Calibri" w:cs="Calibri"/>
          <w:b/>
          <w:bCs/>
        </w:rPr>
      </w:pPr>
    </w:p>
    <w:p w14:paraId="24948981" w14:textId="77777777" w:rsidR="00B777D7" w:rsidRPr="00C953B1" w:rsidRDefault="00B777D7" w:rsidP="00B777D7">
      <w:pPr>
        <w:pStyle w:val="NoSpacing"/>
        <w:jc w:val="both"/>
        <w:rPr>
          <w:rFonts w:ascii="Calibri" w:hAnsi="Calibri" w:cs="Calibri"/>
          <w:b/>
          <w:bCs/>
        </w:rPr>
      </w:pPr>
      <w:r>
        <w:rPr>
          <w:rFonts w:ascii="Calibri" w:hAnsi="Calibri" w:cs="Calibri"/>
          <w:b/>
          <w:bCs/>
          <w:color w:val="FF0000"/>
        </w:rPr>
        <w:t xml:space="preserve">DELETE:  </w:t>
      </w:r>
      <w:proofErr w:type="gramStart"/>
      <w:r>
        <w:rPr>
          <w:rFonts w:ascii="Calibri" w:hAnsi="Calibri" w:cs="Calibri"/>
          <w:b/>
          <w:bCs/>
          <w:color w:val="FF0000"/>
        </w:rPr>
        <w:t xml:space="preserve">contribution  </w:t>
      </w:r>
      <w:r w:rsidRPr="00C953B1">
        <w:rPr>
          <w:rFonts w:ascii="Calibri" w:hAnsi="Calibri" w:cs="Calibri"/>
          <w:b/>
          <w:bCs/>
          <w:color w:val="00B050"/>
        </w:rPr>
        <w:t>INSERT</w:t>
      </w:r>
      <w:proofErr w:type="gramEnd"/>
      <w:r w:rsidRPr="00C953B1">
        <w:rPr>
          <w:rFonts w:ascii="Calibri" w:hAnsi="Calibri" w:cs="Calibri"/>
          <w:b/>
          <w:bCs/>
          <w:color w:val="00B050"/>
        </w:rPr>
        <w:t>:  minimum contribution/fee to be consistent</w:t>
      </w:r>
      <w:r>
        <w:rPr>
          <w:rFonts w:ascii="Calibri" w:hAnsi="Calibri" w:cs="Calibri"/>
          <w:b/>
          <w:bCs/>
          <w:color w:val="00B050"/>
        </w:rPr>
        <w:t xml:space="preserve">    </w:t>
      </w:r>
      <w:r>
        <w:rPr>
          <w:rFonts w:ascii="Calibri" w:hAnsi="Calibri" w:cs="Calibri"/>
          <w:b/>
          <w:bCs/>
        </w:rPr>
        <w:t xml:space="preserve">To be consistent </w:t>
      </w:r>
    </w:p>
    <w:p w14:paraId="716BDB0C" w14:textId="77777777" w:rsidR="00B777D7" w:rsidRPr="00C953B1" w:rsidRDefault="00B777D7" w:rsidP="00B777D7">
      <w:pPr>
        <w:pStyle w:val="NoSpacing"/>
        <w:jc w:val="both"/>
        <w:rPr>
          <w:rFonts w:ascii="Calibri" w:hAnsi="Calibri" w:cs="Calibri"/>
          <w:b/>
          <w:bCs/>
          <w:color w:val="00B050"/>
        </w:rPr>
      </w:pPr>
    </w:p>
    <w:p w14:paraId="51BF5C9C" w14:textId="77777777" w:rsidR="00B777D7" w:rsidRDefault="00B777D7" w:rsidP="00B777D7">
      <w:pPr>
        <w:pStyle w:val="NoSpacing"/>
        <w:jc w:val="both"/>
        <w:rPr>
          <w:rFonts w:ascii="Comic Sans MS" w:hAnsi="Comic Sans MS" w:cs="Calibri"/>
          <w:b/>
          <w:bCs/>
          <w:sz w:val="18"/>
          <w:szCs w:val="18"/>
        </w:rPr>
      </w:pPr>
    </w:p>
    <w:p w14:paraId="3550B340"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sz w:val="18"/>
          <w:szCs w:val="18"/>
        </w:rPr>
        <w:t xml:space="preserve"> </w:t>
      </w:r>
      <w:r>
        <w:rPr>
          <w:rFonts w:ascii="Comic Sans MS" w:hAnsi="Comic Sans MS" w:cs="Calibri"/>
          <w:b/>
          <w:bCs/>
          <w:color w:val="00B050"/>
          <w:sz w:val="18"/>
          <w:szCs w:val="18"/>
        </w:rPr>
        <w:t>c. Hall of Fame – The Hall of Fame is awarded to an individual who has made a special contribution</w:t>
      </w:r>
    </w:p>
    <w:p w14:paraId="73F96B46"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to their club, community, or a particular phase of garden club work.  It may be</w:t>
      </w:r>
    </w:p>
    <w:p w14:paraId="42955224"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requested by FFGC Garden Clubs, Districts, Board of Directors, or other groups</w:t>
      </w:r>
    </w:p>
    <w:p w14:paraId="757D16B3"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affiliated with FFGC. The FFGC President may choose, during this term of office,</w:t>
      </w:r>
    </w:p>
    <w:p w14:paraId="5ADCD93F"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to award the Hall of Fame to individuals who have made a special contribution to</w:t>
      </w:r>
    </w:p>
    <w:p w14:paraId="6587286A"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the administration.  The Hall of Fame application form must be completed and </w:t>
      </w:r>
    </w:p>
    <w:p w14:paraId="0D26653E"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signed by no less than two club or circle officers (as the case may be) and received</w:t>
      </w:r>
    </w:p>
    <w:p w14:paraId="1506C33C"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by the Chairman no less than four weeks prior to the presentation date. The</w:t>
      </w:r>
    </w:p>
    <w:p w14:paraId="3F7C81C1"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minimum contribution/fee is $100.00 made payable to FFGC.  The recipient is</w:t>
      </w:r>
    </w:p>
    <w:p w14:paraId="268AA25B"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presented with a certificate and pin.</w:t>
      </w:r>
    </w:p>
    <w:p w14:paraId="2F833D59" w14:textId="77777777" w:rsidR="00B777D7" w:rsidRDefault="00B777D7" w:rsidP="00B777D7">
      <w:pPr>
        <w:pStyle w:val="NoSpacing"/>
        <w:jc w:val="both"/>
        <w:rPr>
          <w:rFonts w:ascii="Comic Sans MS" w:hAnsi="Comic Sans MS" w:cs="Calibri"/>
          <w:b/>
          <w:bCs/>
          <w:color w:val="00B050"/>
          <w:sz w:val="18"/>
          <w:szCs w:val="18"/>
        </w:rPr>
      </w:pPr>
    </w:p>
    <w:p w14:paraId="58D55353"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d. Earth Steward – An Earth Steward is one who has been recognized for outstanding efforts in the</w:t>
      </w:r>
    </w:p>
    <w:p w14:paraId="0AEA88BF"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Stewardship of our natural resources in the field of gardening, landscape design,</w:t>
      </w:r>
    </w:p>
    <w:p w14:paraId="628CC8F2"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Education or legislation. The Earth Steward application form must be completed and</w:t>
      </w:r>
    </w:p>
    <w:p w14:paraId="4E05E9A5"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sent to the Chairman by an individual, a club or a circle.  The minimum contribution/</w:t>
      </w:r>
    </w:p>
    <w:p w14:paraId="53E130D6"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fee is $100.00 and goes to the Color Our Garden Fund, a part of the Headquarters</w:t>
      </w:r>
    </w:p>
    <w:p w14:paraId="011B700A"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and Endowment budget for the continued stewardship and care of the grounds at</w:t>
      </w:r>
    </w:p>
    <w:p w14:paraId="14A5F17F" w14:textId="77777777" w:rsidR="00B777D7"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FFGC Headquarters. The recipient is presented with a certificate and pin.</w:t>
      </w:r>
    </w:p>
    <w:p w14:paraId="3D2E6204" w14:textId="77777777" w:rsidR="00B777D7" w:rsidRDefault="00B777D7" w:rsidP="00B777D7">
      <w:pPr>
        <w:pStyle w:val="NoSpacing"/>
        <w:jc w:val="both"/>
        <w:rPr>
          <w:rFonts w:ascii="Comic Sans MS" w:hAnsi="Comic Sans MS" w:cs="Calibri"/>
          <w:b/>
          <w:bCs/>
          <w:color w:val="00B050"/>
          <w:sz w:val="18"/>
          <w:szCs w:val="18"/>
        </w:rPr>
      </w:pPr>
    </w:p>
    <w:p w14:paraId="3773005E" w14:textId="77777777" w:rsidR="00B777D7" w:rsidRPr="00932640" w:rsidRDefault="00B777D7" w:rsidP="00B777D7">
      <w:pPr>
        <w:pStyle w:val="NoSpacing"/>
        <w:jc w:val="both"/>
        <w:rPr>
          <w:rFonts w:ascii="Comic Sans MS" w:hAnsi="Comic Sans MS" w:cs="Calibri"/>
          <w:b/>
          <w:bCs/>
          <w:color w:val="00B050"/>
          <w:sz w:val="18"/>
          <w:szCs w:val="18"/>
        </w:rPr>
      </w:pPr>
      <w:r>
        <w:rPr>
          <w:rFonts w:ascii="Comic Sans MS" w:hAnsi="Comic Sans MS" w:cs="Calibri"/>
          <w:b/>
          <w:bCs/>
          <w:color w:val="00B050"/>
          <w:sz w:val="18"/>
          <w:szCs w:val="18"/>
        </w:rPr>
        <w:t xml:space="preserve">     </w:t>
      </w:r>
      <w:r w:rsidRPr="00066F0C">
        <w:rPr>
          <w:rFonts w:ascii="Comic Sans MS" w:hAnsi="Comic Sans MS" w:cs="Calibri"/>
          <w:b/>
          <w:bCs/>
          <w:sz w:val="18"/>
          <w:szCs w:val="18"/>
        </w:rPr>
        <w:t xml:space="preserve">    </w:t>
      </w:r>
    </w:p>
    <w:p w14:paraId="51E1EE43"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rPr>
        <w:t xml:space="preserve">    </w:t>
      </w:r>
      <w:r>
        <w:rPr>
          <w:rFonts w:ascii="Calibri" w:hAnsi="Calibri" w:cs="Calibri"/>
          <w:b/>
          <w:bCs/>
          <w:sz w:val="20"/>
          <w:szCs w:val="20"/>
        </w:rPr>
        <w:t xml:space="preserve">         </w:t>
      </w:r>
      <w:r>
        <w:rPr>
          <w:rFonts w:ascii="Calibri" w:hAnsi="Calibri" w:cs="Calibri"/>
          <w:b/>
          <w:bCs/>
          <w:color w:val="00B050"/>
          <w:sz w:val="20"/>
          <w:szCs w:val="20"/>
        </w:rPr>
        <w:t>e.  Bricks Along the Garden Path – Bricks are available for purchase to honor individuals, clubs, program,</w:t>
      </w:r>
    </w:p>
    <w:p w14:paraId="637E718E"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special occasions, years of service, etc.  Each brick is placed along one of the </w:t>
      </w:r>
      <w:proofErr w:type="gramStart"/>
      <w:r>
        <w:rPr>
          <w:rFonts w:ascii="Calibri" w:hAnsi="Calibri" w:cs="Calibri"/>
          <w:b/>
          <w:bCs/>
          <w:color w:val="00B050"/>
          <w:sz w:val="20"/>
          <w:szCs w:val="20"/>
        </w:rPr>
        <w:t>garden</w:t>
      </w:r>
      <w:proofErr w:type="gramEnd"/>
    </w:p>
    <w:p w14:paraId="04D74009"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paths at FFGC Headquarters.  Form is to be completed including the inscription.</w:t>
      </w:r>
    </w:p>
    <w:p w14:paraId="50C05EE1"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The minimum contribution/fee is $100.00 to be placed in the H&amp;E Fund.</w:t>
      </w:r>
    </w:p>
    <w:p w14:paraId="7F04ADC2" w14:textId="77777777" w:rsidR="00B777D7" w:rsidRDefault="00B777D7" w:rsidP="00B777D7">
      <w:pPr>
        <w:pStyle w:val="NoSpacing"/>
        <w:jc w:val="both"/>
        <w:rPr>
          <w:rFonts w:ascii="Calibri" w:hAnsi="Calibri" w:cs="Calibri"/>
          <w:b/>
          <w:bCs/>
          <w:color w:val="00B050"/>
          <w:sz w:val="20"/>
          <w:szCs w:val="20"/>
        </w:rPr>
      </w:pPr>
    </w:p>
    <w:p w14:paraId="718AEB60" w14:textId="77777777" w:rsidR="00B777D7" w:rsidRDefault="00B777D7" w:rsidP="00B777D7">
      <w:pPr>
        <w:pStyle w:val="NoSpacing"/>
        <w:jc w:val="both"/>
        <w:rPr>
          <w:rFonts w:ascii="Calibri" w:hAnsi="Calibri" w:cs="Calibri"/>
          <w:b/>
          <w:bCs/>
          <w:color w:val="00B050"/>
          <w:sz w:val="20"/>
          <w:szCs w:val="20"/>
        </w:rPr>
      </w:pPr>
    </w:p>
    <w:p w14:paraId="7974C479"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f.  Pillar of Pride – This honor was established to provide special recognition for members of pride,</w:t>
      </w:r>
    </w:p>
    <w:p w14:paraId="0FA246E1"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purpose, and productivity in garden club work.  The Pillar of Pride Application must</w:t>
      </w:r>
    </w:p>
    <w:p w14:paraId="5F85CF06"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be completed and returned with minimum contribution/fee of $100.00 to the</w:t>
      </w:r>
    </w:p>
    <w:p w14:paraId="2B63F63E"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Chairman. Honorees are presented with a certificate and pin.</w:t>
      </w:r>
    </w:p>
    <w:p w14:paraId="34EA72EE" w14:textId="77777777" w:rsidR="00B777D7" w:rsidRDefault="00B777D7" w:rsidP="00B777D7">
      <w:pPr>
        <w:pStyle w:val="NoSpacing"/>
        <w:jc w:val="both"/>
        <w:rPr>
          <w:rFonts w:ascii="Calibri" w:hAnsi="Calibri" w:cs="Calibri"/>
          <w:b/>
          <w:bCs/>
          <w:color w:val="00B050"/>
          <w:sz w:val="20"/>
          <w:szCs w:val="20"/>
        </w:rPr>
      </w:pPr>
    </w:p>
    <w:p w14:paraId="2147D61A"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g.   FFGC Life Membership – This recognition was established for individuals of an FFGC garden club. This</w:t>
      </w:r>
    </w:p>
    <w:p w14:paraId="5BED5B6A"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can be given by a club, circle, district, </w:t>
      </w:r>
      <w:proofErr w:type="gramStart"/>
      <w:r>
        <w:rPr>
          <w:rFonts w:ascii="Calibri" w:hAnsi="Calibri" w:cs="Calibri"/>
          <w:b/>
          <w:bCs/>
          <w:color w:val="00B050"/>
          <w:sz w:val="20"/>
          <w:szCs w:val="20"/>
        </w:rPr>
        <w:t>council</w:t>
      </w:r>
      <w:proofErr w:type="gramEnd"/>
      <w:r>
        <w:rPr>
          <w:rFonts w:ascii="Calibri" w:hAnsi="Calibri" w:cs="Calibri"/>
          <w:b/>
          <w:bCs/>
          <w:color w:val="00B050"/>
          <w:sz w:val="20"/>
          <w:szCs w:val="20"/>
        </w:rPr>
        <w:t xml:space="preserve"> or an individual may honor themselves</w:t>
      </w:r>
    </w:p>
    <w:p w14:paraId="3BD8E5A6"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or another person with an FFGC Life Membership.  A Life Member no longer pays</w:t>
      </w:r>
    </w:p>
    <w:p w14:paraId="0AEED99D"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FFGC yearly dues. Life members receive the Florida Gardener for life.  The honoree</w:t>
      </w:r>
    </w:p>
    <w:p w14:paraId="081F1A61"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is awarded a certificate, a pin, and life membership card.  The minimum contribution/           </w:t>
      </w:r>
    </w:p>
    <w:p w14:paraId="2C43B383"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fee is $300.00.</w:t>
      </w:r>
    </w:p>
    <w:p w14:paraId="3C4A6BE0" w14:textId="77777777" w:rsidR="00B777D7" w:rsidRDefault="00B777D7" w:rsidP="00B777D7">
      <w:pPr>
        <w:pStyle w:val="NoSpacing"/>
        <w:jc w:val="both"/>
        <w:rPr>
          <w:rFonts w:ascii="Calibri" w:hAnsi="Calibri" w:cs="Calibri"/>
          <w:b/>
          <w:bCs/>
          <w:color w:val="00B050"/>
          <w:sz w:val="20"/>
          <w:szCs w:val="20"/>
        </w:rPr>
      </w:pPr>
    </w:p>
    <w:p w14:paraId="0E194E90"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h.  Deep South Life Membership – This recognition was established for individuals residing in the Deep South</w:t>
      </w:r>
    </w:p>
    <w:p w14:paraId="7BE7AA26"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region. The fee for the DS Life Membership helps to fund DS Scholarship Fund.  The </w:t>
      </w:r>
    </w:p>
    <w:p w14:paraId="01776AB8"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honoree receives a certificate and pin.  Application form is to be completed and </w:t>
      </w:r>
    </w:p>
    <w:p w14:paraId="5D45D282"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returned with a minimum contribution/fee of $50.00.</w:t>
      </w:r>
    </w:p>
    <w:p w14:paraId="5AA9B1DF" w14:textId="77777777" w:rsidR="00B777D7" w:rsidRDefault="00B777D7" w:rsidP="00B777D7">
      <w:pPr>
        <w:pStyle w:val="NoSpacing"/>
        <w:jc w:val="both"/>
        <w:rPr>
          <w:rFonts w:ascii="Calibri" w:hAnsi="Calibri" w:cs="Calibri"/>
          <w:b/>
          <w:bCs/>
          <w:color w:val="00B050"/>
          <w:sz w:val="20"/>
          <w:szCs w:val="20"/>
        </w:rPr>
      </w:pPr>
    </w:p>
    <w:p w14:paraId="3B19ABDA" w14:textId="5BB9650B"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i</w:t>
      </w:r>
      <w:r w:rsidR="00497B8D">
        <w:rPr>
          <w:rFonts w:ascii="Calibri" w:hAnsi="Calibri" w:cs="Calibri"/>
          <w:b/>
          <w:bCs/>
          <w:color w:val="00B050"/>
          <w:sz w:val="20"/>
          <w:szCs w:val="20"/>
        </w:rPr>
        <w:t>.</w:t>
      </w:r>
      <w:r>
        <w:rPr>
          <w:rFonts w:ascii="Calibri" w:hAnsi="Calibri" w:cs="Calibri"/>
          <w:b/>
          <w:bCs/>
          <w:color w:val="00B050"/>
          <w:sz w:val="20"/>
          <w:szCs w:val="20"/>
        </w:rPr>
        <w:t xml:space="preserve">  National Garden Club Life Membership – This recognition honors a member or non-member with an</w:t>
      </w:r>
    </w:p>
    <w:p w14:paraId="62E29CFD"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expression of gratitude for their dedication to the aims and ideals of NGC. Funds</w:t>
      </w:r>
    </w:p>
    <w:p w14:paraId="2AAD8B1A"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collected are evenly divided between the Scholarship Fund and the Permanent </w:t>
      </w:r>
    </w:p>
    <w:p w14:paraId="5EBE1B37"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Home and Endowment Fund.  Honoree received a membership card and lifetime</w:t>
      </w:r>
    </w:p>
    <w:p w14:paraId="3E2704B7"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Subscription to The National Gardener.  Application is to be completed and </w:t>
      </w:r>
    </w:p>
    <w:p w14:paraId="79ECC45B"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Returned with a minimum contribution/fee of $200.00.</w:t>
      </w:r>
    </w:p>
    <w:p w14:paraId="0B35DC23" w14:textId="77777777" w:rsidR="00B777D7" w:rsidRDefault="00B777D7" w:rsidP="00B777D7">
      <w:pPr>
        <w:pStyle w:val="NoSpacing"/>
        <w:jc w:val="both"/>
        <w:rPr>
          <w:rFonts w:ascii="Calibri" w:hAnsi="Calibri" w:cs="Calibri"/>
          <w:b/>
          <w:bCs/>
          <w:color w:val="00B050"/>
          <w:sz w:val="20"/>
          <w:szCs w:val="20"/>
        </w:rPr>
      </w:pPr>
    </w:p>
    <w:p w14:paraId="2C4ACE9B" w14:textId="77777777"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RATIONALE:   to place all Honors and Member Recognitions in one easy to find place</w:t>
      </w:r>
    </w:p>
    <w:p w14:paraId="4CE4EA5F" w14:textId="77777777" w:rsidR="00B777D7" w:rsidRDefault="00B777D7" w:rsidP="00B777D7">
      <w:pPr>
        <w:pStyle w:val="NoSpacing"/>
        <w:jc w:val="both"/>
        <w:rPr>
          <w:rFonts w:ascii="Calibri" w:hAnsi="Calibri" w:cs="Calibri"/>
          <w:b/>
          <w:bCs/>
          <w:sz w:val="20"/>
          <w:szCs w:val="20"/>
        </w:rPr>
      </w:pPr>
    </w:p>
    <w:p w14:paraId="05002518" w14:textId="77777777" w:rsidR="00B777D7" w:rsidRDefault="00B777D7" w:rsidP="00B777D7">
      <w:pPr>
        <w:pStyle w:val="NoSpacing"/>
        <w:jc w:val="both"/>
        <w:rPr>
          <w:rFonts w:ascii="Calibri" w:hAnsi="Calibri" w:cs="Calibri"/>
          <w:b/>
          <w:bCs/>
          <w:sz w:val="20"/>
          <w:szCs w:val="20"/>
        </w:rPr>
      </w:pPr>
    </w:p>
    <w:p w14:paraId="719BB061" w14:textId="1DB0792A"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 xml:space="preserve">DATE:   </w:t>
      </w:r>
      <w:r w:rsidR="004A34BC" w:rsidRPr="004A34BC">
        <w:rPr>
          <w:rFonts w:ascii="Calibri" w:hAnsi="Calibri" w:cs="Calibri"/>
          <w:b/>
          <w:bCs/>
          <w:color w:val="FF0000"/>
          <w:sz w:val="20"/>
          <w:szCs w:val="20"/>
        </w:rPr>
        <w:t>1/12/2022</w:t>
      </w:r>
      <w:r w:rsidRPr="004A34BC">
        <w:rPr>
          <w:rFonts w:ascii="Calibri" w:hAnsi="Calibri" w:cs="Calibri"/>
          <w:b/>
          <w:bCs/>
          <w:color w:val="FF0000"/>
          <w:sz w:val="20"/>
          <w:szCs w:val="20"/>
        </w:rPr>
        <w:t xml:space="preserve"> </w:t>
      </w:r>
      <w:r>
        <w:rPr>
          <w:rFonts w:ascii="Calibri" w:hAnsi="Calibri" w:cs="Calibri"/>
          <w:b/>
          <w:bCs/>
          <w:sz w:val="20"/>
          <w:szCs w:val="20"/>
        </w:rPr>
        <w:t xml:space="preserve">                                  ADOPTED:    </w:t>
      </w:r>
      <w:r w:rsidR="004A34BC" w:rsidRPr="004A34BC">
        <w:rPr>
          <w:rFonts w:ascii="Calibri" w:hAnsi="Calibri" w:cs="Calibri"/>
          <w:b/>
          <w:bCs/>
          <w:color w:val="FF0000"/>
          <w:sz w:val="20"/>
          <w:szCs w:val="20"/>
        </w:rPr>
        <w:t>yes</w:t>
      </w:r>
      <w:r w:rsidRPr="004A34BC">
        <w:rPr>
          <w:rFonts w:ascii="Calibri" w:hAnsi="Calibri" w:cs="Calibri"/>
          <w:b/>
          <w:bCs/>
          <w:color w:val="FF0000"/>
          <w:sz w:val="20"/>
          <w:szCs w:val="20"/>
        </w:rPr>
        <w:t xml:space="preserve"> </w:t>
      </w:r>
      <w:r>
        <w:rPr>
          <w:rFonts w:ascii="Calibri" w:hAnsi="Calibri" w:cs="Calibri"/>
          <w:b/>
          <w:bCs/>
          <w:sz w:val="20"/>
          <w:szCs w:val="20"/>
        </w:rPr>
        <w:t xml:space="preserve">                      LOST:                     COMMITTEE:</w:t>
      </w:r>
    </w:p>
    <w:p w14:paraId="7CCA6EF2" w14:textId="77777777" w:rsidR="00B777D7" w:rsidRDefault="00B777D7" w:rsidP="00B777D7">
      <w:pPr>
        <w:pStyle w:val="NoSpacing"/>
        <w:jc w:val="both"/>
        <w:rPr>
          <w:rFonts w:ascii="Calibri" w:hAnsi="Calibri" w:cs="Calibri"/>
          <w:b/>
          <w:bCs/>
          <w:sz w:val="20"/>
          <w:szCs w:val="20"/>
        </w:rPr>
      </w:pPr>
    </w:p>
    <w:p w14:paraId="2A7E38C9" w14:textId="77777777" w:rsidR="004A34BC" w:rsidRDefault="004A34BC" w:rsidP="00B777D7">
      <w:pPr>
        <w:pStyle w:val="NoSpacing"/>
        <w:jc w:val="both"/>
        <w:rPr>
          <w:rFonts w:ascii="Calibri" w:hAnsi="Calibri" w:cs="Calibri"/>
          <w:b/>
          <w:bCs/>
          <w:sz w:val="20"/>
          <w:szCs w:val="20"/>
        </w:rPr>
      </w:pPr>
    </w:p>
    <w:p w14:paraId="48BDBD42" w14:textId="6BFED6AA"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w:t>
      </w:r>
    </w:p>
    <w:p w14:paraId="32125954" w14:textId="77777777" w:rsidR="00B777D7" w:rsidRDefault="00B777D7" w:rsidP="00B777D7">
      <w:pPr>
        <w:pStyle w:val="NoSpacing"/>
        <w:jc w:val="both"/>
        <w:rPr>
          <w:rFonts w:ascii="Calibri" w:hAnsi="Calibri" w:cs="Calibri"/>
          <w:b/>
          <w:bCs/>
          <w:sz w:val="20"/>
          <w:szCs w:val="20"/>
        </w:rPr>
      </w:pPr>
    </w:p>
    <w:p w14:paraId="04F9C8E1" w14:textId="77777777"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STANDING RULE # 23   POLICIES OF FFGC, INC.</w:t>
      </w:r>
    </w:p>
    <w:p w14:paraId="7D9C1FA6" w14:textId="77777777" w:rsidR="00B777D7" w:rsidRDefault="00B777D7" w:rsidP="00B777D7">
      <w:pPr>
        <w:pStyle w:val="NoSpacing"/>
        <w:jc w:val="both"/>
        <w:rPr>
          <w:rFonts w:ascii="Calibri" w:hAnsi="Calibri" w:cs="Calibri"/>
          <w:b/>
          <w:bCs/>
          <w:sz w:val="20"/>
          <w:szCs w:val="20"/>
        </w:rPr>
      </w:pPr>
    </w:p>
    <w:p w14:paraId="6977212F"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INSERT:   FFGC is committed to incorporating the values of Diversity, Equity, and inclusion in the </w:t>
      </w:r>
    </w:p>
    <w:p w14:paraId="1A40E7E9"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Governance and operation of this corporation.</w:t>
      </w:r>
    </w:p>
    <w:p w14:paraId="470D9555" w14:textId="77777777" w:rsidR="00B777D7" w:rsidRDefault="00B777D7" w:rsidP="00B777D7">
      <w:pPr>
        <w:pStyle w:val="NoSpacing"/>
        <w:jc w:val="both"/>
        <w:rPr>
          <w:rFonts w:ascii="Calibri" w:hAnsi="Calibri" w:cs="Calibri"/>
          <w:b/>
          <w:bCs/>
          <w:color w:val="00B050"/>
          <w:sz w:val="20"/>
          <w:szCs w:val="20"/>
        </w:rPr>
      </w:pPr>
    </w:p>
    <w:p w14:paraId="6F26C6DA" w14:textId="401C6C6E"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RATIONALE:  The above insertion is new policy of NGC. The sentence above will be added at the beginning</w:t>
      </w:r>
    </w:p>
    <w:p w14:paraId="3DA78564" w14:textId="77777777" w:rsidR="00B777D7" w:rsidRDefault="00B777D7" w:rsidP="00B777D7">
      <w:pPr>
        <w:pStyle w:val="NoSpacing"/>
        <w:jc w:val="both"/>
        <w:rPr>
          <w:rFonts w:ascii="Calibri" w:hAnsi="Calibri" w:cs="Calibri"/>
          <w:b/>
          <w:bCs/>
          <w:sz w:val="20"/>
          <w:szCs w:val="20"/>
        </w:rPr>
      </w:pPr>
      <w:r>
        <w:rPr>
          <w:rFonts w:ascii="Calibri" w:hAnsi="Calibri" w:cs="Calibri"/>
          <w:b/>
          <w:bCs/>
          <w:sz w:val="20"/>
          <w:szCs w:val="20"/>
        </w:rPr>
        <w:t xml:space="preserve">                         of SR# POLICIES OF FFGC, INC.   These policies are a.  Non-Discrimination; b. Anti-Harassment Policy</w:t>
      </w:r>
    </w:p>
    <w:p w14:paraId="5EB53241" w14:textId="77777777" w:rsidR="00B777D7" w:rsidRPr="007E6C8B" w:rsidRDefault="00B777D7" w:rsidP="00B777D7">
      <w:pPr>
        <w:pStyle w:val="NoSpacing"/>
        <w:jc w:val="both"/>
        <w:rPr>
          <w:rFonts w:ascii="Calibri" w:hAnsi="Calibri" w:cs="Calibri"/>
          <w:b/>
          <w:bCs/>
          <w:sz w:val="20"/>
          <w:szCs w:val="20"/>
        </w:rPr>
      </w:pPr>
      <w:r>
        <w:rPr>
          <w:rFonts w:ascii="Calibri" w:hAnsi="Calibri" w:cs="Calibri"/>
          <w:b/>
          <w:bCs/>
          <w:sz w:val="20"/>
          <w:szCs w:val="20"/>
        </w:rPr>
        <w:t xml:space="preserve">                         and c. Whistle Blower Policy.</w:t>
      </w:r>
    </w:p>
    <w:p w14:paraId="6855DB27" w14:textId="77777777" w:rsidR="00B777D7" w:rsidRDefault="00B777D7" w:rsidP="00B777D7">
      <w:pPr>
        <w:pStyle w:val="NoSpacing"/>
        <w:jc w:val="both"/>
        <w:rPr>
          <w:rFonts w:ascii="Calibri" w:hAnsi="Calibri" w:cs="Calibri"/>
          <w:b/>
          <w:bCs/>
          <w:color w:val="00B050"/>
          <w:sz w:val="20"/>
          <w:szCs w:val="20"/>
        </w:rPr>
      </w:pPr>
      <w:r>
        <w:rPr>
          <w:rFonts w:ascii="Calibri" w:hAnsi="Calibri" w:cs="Calibri"/>
          <w:b/>
          <w:bCs/>
          <w:color w:val="00B050"/>
          <w:sz w:val="20"/>
          <w:szCs w:val="20"/>
        </w:rPr>
        <w:t xml:space="preserve">                                                </w:t>
      </w:r>
    </w:p>
    <w:p w14:paraId="51B90B98" w14:textId="55770A77" w:rsidR="00B777D7" w:rsidRPr="004A34BC" w:rsidRDefault="00B777D7" w:rsidP="00B777D7">
      <w:pPr>
        <w:pStyle w:val="NoSpacing"/>
        <w:jc w:val="both"/>
        <w:rPr>
          <w:rFonts w:ascii="Calibri" w:hAnsi="Calibri" w:cs="Calibri"/>
          <w:b/>
          <w:bCs/>
          <w:sz w:val="20"/>
          <w:szCs w:val="20"/>
        </w:rPr>
      </w:pPr>
      <w:r w:rsidRPr="004A34BC">
        <w:rPr>
          <w:rFonts w:ascii="Calibri" w:hAnsi="Calibri" w:cs="Calibri"/>
          <w:b/>
          <w:bCs/>
          <w:sz w:val="20"/>
          <w:szCs w:val="20"/>
        </w:rPr>
        <w:t>DATE:</w:t>
      </w:r>
      <w:r w:rsidRPr="004A34BC">
        <w:rPr>
          <w:rFonts w:ascii="Calibri" w:hAnsi="Calibri" w:cs="Calibri"/>
          <w:b/>
          <w:bCs/>
          <w:color w:val="FF0000"/>
          <w:sz w:val="20"/>
          <w:szCs w:val="20"/>
        </w:rPr>
        <w:t xml:space="preserve"> </w:t>
      </w:r>
      <w:r w:rsidR="004A34BC" w:rsidRPr="004A34BC">
        <w:rPr>
          <w:rFonts w:ascii="Calibri" w:hAnsi="Calibri" w:cs="Calibri"/>
          <w:b/>
          <w:bCs/>
          <w:color w:val="FF0000"/>
          <w:sz w:val="20"/>
          <w:szCs w:val="20"/>
        </w:rPr>
        <w:t>1/12/2022</w:t>
      </w:r>
      <w:r w:rsidR="004A34BC" w:rsidRPr="004A34BC">
        <w:rPr>
          <w:rFonts w:ascii="Calibri" w:hAnsi="Calibri" w:cs="Calibri"/>
          <w:b/>
          <w:bCs/>
          <w:color w:val="FF0000"/>
          <w:sz w:val="20"/>
          <w:szCs w:val="20"/>
        </w:rPr>
        <w:tab/>
      </w:r>
      <w:r w:rsidRPr="004A34BC">
        <w:rPr>
          <w:rFonts w:ascii="Calibri" w:hAnsi="Calibri" w:cs="Calibri"/>
          <w:b/>
          <w:bCs/>
          <w:color w:val="FF0000"/>
          <w:sz w:val="20"/>
          <w:szCs w:val="20"/>
        </w:rPr>
        <w:t xml:space="preserve">  </w:t>
      </w:r>
      <w:r>
        <w:rPr>
          <w:rFonts w:ascii="Calibri" w:hAnsi="Calibri" w:cs="Calibri"/>
          <w:b/>
          <w:bCs/>
          <w:color w:val="00B050"/>
          <w:sz w:val="20"/>
          <w:szCs w:val="20"/>
        </w:rPr>
        <w:t xml:space="preserve">                                    </w:t>
      </w:r>
      <w:r w:rsidRPr="004A34BC">
        <w:rPr>
          <w:rFonts w:ascii="Calibri" w:hAnsi="Calibri" w:cs="Calibri"/>
          <w:b/>
          <w:bCs/>
          <w:sz w:val="20"/>
          <w:szCs w:val="20"/>
        </w:rPr>
        <w:t xml:space="preserve">ADOPTED:  </w:t>
      </w:r>
      <w:r>
        <w:rPr>
          <w:rFonts w:ascii="Calibri" w:hAnsi="Calibri" w:cs="Calibri"/>
          <w:b/>
          <w:bCs/>
          <w:color w:val="00B050"/>
          <w:sz w:val="20"/>
          <w:szCs w:val="20"/>
        </w:rPr>
        <w:t xml:space="preserve">   </w:t>
      </w:r>
      <w:r w:rsidR="004A34BC" w:rsidRPr="004A34BC">
        <w:rPr>
          <w:rFonts w:ascii="Calibri" w:hAnsi="Calibri" w:cs="Calibri"/>
          <w:b/>
          <w:bCs/>
          <w:color w:val="FF0000"/>
          <w:sz w:val="20"/>
          <w:szCs w:val="20"/>
        </w:rPr>
        <w:t>yes</w:t>
      </w:r>
      <w:r w:rsidRPr="004A34BC">
        <w:rPr>
          <w:rFonts w:ascii="Calibri" w:hAnsi="Calibri" w:cs="Calibri"/>
          <w:b/>
          <w:bCs/>
          <w:color w:val="FF0000"/>
          <w:sz w:val="20"/>
          <w:szCs w:val="20"/>
        </w:rPr>
        <w:t xml:space="preserve"> </w:t>
      </w:r>
      <w:r>
        <w:rPr>
          <w:rFonts w:ascii="Calibri" w:hAnsi="Calibri" w:cs="Calibri"/>
          <w:b/>
          <w:bCs/>
          <w:color w:val="00B050"/>
          <w:sz w:val="20"/>
          <w:szCs w:val="20"/>
        </w:rPr>
        <w:t xml:space="preserve">                    </w:t>
      </w:r>
      <w:r w:rsidRPr="004A34BC">
        <w:rPr>
          <w:rFonts w:ascii="Calibri" w:hAnsi="Calibri" w:cs="Calibri"/>
          <w:b/>
          <w:bCs/>
          <w:sz w:val="20"/>
          <w:szCs w:val="20"/>
        </w:rPr>
        <w:t xml:space="preserve"> LOST: </w:t>
      </w:r>
      <w:r>
        <w:rPr>
          <w:rFonts w:ascii="Calibri" w:hAnsi="Calibri" w:cs="Calibri"/>
          <w:b/>
          <w:bCs/>
          <w:color w:val="00B050"/>
          <w:sz w:val="20"/>
          <w:szCs w:val="20"/>
        </w:rPr>
        <w:t xml:space="preserve">                    </w:t>
      </w:r>
      <w:r w:rsidRPr="004A34BC">
        <w:rPr>
          <w:rFonts w:ascii="Calibri" w:hAnsi="Calibri" w:cs="Calibri"/>
          <w:b/>
          <w:bCs/>
          <w:sz w:val="20"/>
          <w:szCs w:val="20"/>
        </w:rPr>
        <w:t xml:space="preserve"> COMMITTEE:</w:t>
      </w:r>
    </w:p>
    <w:p w14:paraId="42FE987D" w14:textId="77777777" w:rsidR="00B777D7" w:rsidRDefault="00B777D7" w:rsidP="00B777D7">
      <w:pPr>
        <w:pStyle w:val="NoSpacing"/>
        <w:jc w:val="both"/>
        <w:rPr>
          <w:rFonts w:ascii="Calibri" w:hAnsi="Calibri" w:cs="Calibri"/>
          <w:b/>
          <w:bCs/>
          <w:color w:val="00B050"/>
          <w:sz w:val="20"/>
          <w:szCs w:val="20"/>
        </w:rPr>
      </w:pPr>
    </w:p>
    <w:p w14:paraId="3C2CDE2F" w14:textId="77777777" w:rsidR="00B777D7" w:rsidRDefault="00B777D7" w:rsidP="00B777D7">
      <w:pPr>
        <w:pStyle w:val="NoSpacing"/>
        <w:jc w:val="both"/>
        <w:rPr>
          <w:rFonts w:ascii="Calibri" w:hAnsi="Calibri" w:cs="Calibri"/>
          <w:b/>
          <w:bCs/>
          <w:sz w:val="20"/>
          <w:szCs w:val="20"/>
        </w:rPr>
      </w:pPr>
      <w:r>
        <w:rPr>
          <w:rFonts w:ascii="Calibri" w:hAnsi="Calibri" w:cs="Calibri"/>
          <w:b/>
          <w:bCs/>
          <w:color w:val="00B050"/>
          <w:sz w:val="20"/>
          <w:szCs w:val="20"/>
        </w:rPr>
        <w:t xml:space="preserve">         </w:t>
      </w:r>
      <w:r>
        <w:rPr>
          <w:rFonts w:ascii="Calibri" w:hAnsi="Calibri" w:cs="Calibri"/>
          <w:b/>
          <w:bCs/>
          <w:sz w:val="20"/>
          <w:szCs w:val="20"/>
        </w:rPr>
        <w:t xml:space="preserve"> </w:t>
      </w:r>
    </w:p>
    <w:p w14:paraId="205484B2" w14:textId="77777777" w:rsidR="00B777D7" w:rsidRDefault="00B777D7" w:rsidP="00B777D7">
      <w:pPr>
        <w:pStyle w:val="NoSpacing"/>
        <w:jc w:val="both"/>
        <w:rPr>
          <w:rFonts w:ascii="Calibri" w:hAnsi="Calibri" w:cs="Calibri"/>
          <w:b/>
          <w:bCs/>
          <w:sz w:val="20"/>
          <w:szCs w:val="20"/>
        </w:rPr>
      </w:pPr>
    </w:p>
    <w:p w14:paraId="18860BAE" w14:textId="31053D14" w:rsidR="00B777D7" w:rsidRDefault="00B777D7" w:rsidP="00B777D7">
      <w:pPr>
        <w:pStyle w:val="xxxxxxxmsonormal"/>
        <w:shd w:val="clear" w:color="auto" w:fill="FFFFFF"/>
        <w:spacing w:before="0" w:beforeAutospacing="0" w:after="0" w:afterAutospacing="0"/>
        <w:rPr>
          <w:b/>
          <w:bCs/>
        </w:rPr>
      </w:pPr>
      <w:r>
        <w:rPr>
          <w:b/>
          <w:bCs/>
        </w:rPr>
        <w:t xml:space="preserve">                                                                                                           </w:t>
      </w:r>
    </w:p>
    <w:p w14:paraId="0E317152" w14:textId="77777777" w:rsidR="004A34BC" w:rsidRDefault="00B777D7" w:rsidP="00B777D7">
      <w:pPr>
        <w:pStyle w:val="xxxxxxxmsonormal"/>
        <w:shd w:val="clear" w:color="auto" w:fill="FFFFFF"/>
        <w:spacing w:before="0" w:beforeAutospacing="0" w:after="0" w:afterAutospacing="0"/>
        <w:rPr>
          <w:b/>
          <w:bCs/>
        </w:rPr>
      </w:pPr>
      <w:r>
        <w:rPr>
          <w:b/>
          <w:bCs/>
        </w:rPr>
        <w:t xml:space="preserve">    </w:t>
      </w:r>
    </w:p>
    <w:p w14:paraId="1EC38FAF" w14:textId="77777777" w:rsidR="004A34BC" w:rsidRDefault="004A34BC" w:rsidP="00B777D7">
      <w:pPr>
        <w:pStyle w:val="xxxxxxxmsonormal"/>
        <w:shd w:val="clear" w:color="auto" w:fill="FFFFFF"/>
        <w:spacing w:before="0" w:beforeAutospacing="0" w:after="0" w:afterAutospacing="0"/>
        <w:rPr>
          <w:b/>
          <w:bCs/>
        </w:rPr>
      </w:pPr>
    </w:p>
    <w:p w14:paraId="697AC157" w14:textId="19D51642" w:rsidR="00B777D7" w:rsidRDefault="00B777D7" w:rsidP="00B777D7">
      <w:pPr>
        <w:pStyle w:val="xxxxxxxmsonormal"/>
        <w:shd w:val="clear" w:color="auto" w:fill="FFFFFF"/>
        <w:spacing w:before="0" w:beforeAutospacing="0" w:after="0" w:afterAutospacing="0"/>
        <w:rPr>
          <w:rFonts w:asciiTheme="minorHAnsi" w:hAnsiTheme="minorHAnsi" w:cstheme="minorHAnsi"/>
          <w:b/>
          <w:bCs/>
          <w:sz w:val="22"/>
          <w:szCs w:val="22"/>
        </w:rPr>
      </w:pPr>
      <w:r>
        <w:rPr>
          <w:b/>
          <w:bCs/>
        </w:rPr>
        <w:t xml:space="preserve">                                                                               </w:t>
      </w:r>
    </w:p>
    <w:p w14:paraId="25580A1D" w14:textId="77777777" w:rsidR="00B777D7" w:rsidRDefault="00B777D7" w:rsidP="00B777D7">
      <w:pPr>
        <w:pStyle w:val="xxxxxxxmsonormal"/>
        <w:shd w:val="clear" w:color="auto" w:fill="FFFFFF"/>
        <w:spacing w:before="0" w:beforeAutospacing="0" w:after="0" w:afterAutospacing="0"/>
        <w:rPr>
          <w:rFonts w:asciiTheme="minorHAnsi" w:hAnsiTheme="minorHAnsi" w:cstheme="minorHAnsi"/>
          <w:b/>
          <w:bCs/>
          <w:sz w:val="22"/>
          <w:szCs w:val="22"/>
        </w:rPr>
      </w:pPr>
    </w:p>
    <w:p w14:paraId="23940C82" w14:textId="77777777" w:rsidR="00CE55E0" w:rsidRDefault="00CE55E0" w:rsidP="00B777D7">
      <w:pPr>
        <w:pStyle w:val="xxxxxxxmsonormal"/>
        <w:shd w:val="clear" w:color="auto" w:fill="FFFFFF"/>
        <w:spacing w:before="0" w:beforeAutospacing="0" w:after="0" w:afterAutospacing="0"/>
        <w:rPr>
          <w:rFonts w:asciiTheme="minorHAnsi" w:hAnsiTheme="minorHAnsi" w:cstheme="minorHAnsi"/>
          <w:b/>
          <w:bCs/>
          <w:color w:val="00B050"/>
          <w:sz w:val="22"/>
          <w:szCs w:val="22"/>
        </w:rPr>
      </w:pPr>
    </w:p>
    <w:p w14:paraId="6CF3EAFE" w14:textId="77777777" w:rsidR="00CE55E0" w:rsidRDefault="00CE55E0" w:rsidP="00B777D7">
      <w:pPr>
        <w:pStyle w:val="xxxxxxxmsonormal"/>
        <w:shd w:val="clear" w:color="auto" w:fill="FFFFFF"/>
        <w:spacing w:before="0" w:beforeAutospacing="0" w:after="0" w:afterAutospacing="0"/>
        <w:rPr>
          <w:rFonts w:asciiTheme="minorHAnsi" w:hAnsiTheme="minorHAnsi" w:cstheme="minorHAnsi"/>
          <w:b/>
          <w:bCs/>
          <w:color w:val="00B050"/>
          <w:sz w:val="22"/>
          <w:szCs w:val="22"/>
        </w:rPr>
      </w:pPr>
    </w:p>
    <w:p w14:paraId="3D88B667" w14:textId="648AF674" w:rsidR="00B777D7" w:rsidRPr="00E23F55" w:rsidRDefault="00B777D7" w:rsidP="00B777D7">
      <w:pPr>
        <w:pStyle w:val="xxxxxxxmsonormal"/>
        <w:shd w:val="clear" w:color="auto" w:fill="FFFFFF"/>
        <w:spacing w:before="0" w:beforeAutospacing="0" w:after="0" w:afterAutospacing="0"/>
        <w:rPr>
          <w:rFonts w:asciiTheme="minorHAnsi" w:hAnsiTheme="minorHAnsi" w:cstheme="minorHAnsi"/>
          <w:b/>
          <w:bCs/>
          <w:sz w:val="22"/>
          <w:szCs w:val="22"/>
        </w:rPr>
      </w:pPr>
      <w:r w:rsidRPr="003B119F">
        <w:rPr>
          <w:rFonts w:asciiTheme="minorHAnsi" w:hAnsiTheme="minorHAnsi" w:cstheme="minorHAnsi"/>
          <w:b/>
          <w:bCs/>
          <w:color w:val="00B050"/>
          <w:sz w:val="22"/>
          <w:szCs w:val="22"/>
        </w:rPr>
        <w:t>INSERT</w:t>
      </w:r>
      <w:r w:rsidRPr="00311DEC">
        <w:rPr>
          <w:rFonts w:asciiTheme="minorHAnsi" w:hAnsiTheme="minorHAnsi" w:cstheme="minorHAnsi"/>
          <w:b/>
          <w:bCs/>
          <w:color w:val="00B050"/>
          <w:sz w:val="22"/>
          <w:szCs w:val="22"/>
        </w:rPr>
        <w:t xml:space="preserve">:     </w:t>
      </w:r>
      <w:proofErr w:type="gramStart"/>
      <w:r w:rsidRPr="00311DEC">
        <w:rPr>
          <w:rFonts w:asciiTheme="minorHAnsi" w:hAnsiTheme="minorHAnsi" w:cstheme="minorHAnsi"/>
          <w:b/>
          <w:bCs/>
          <w:color w:val="00B050"/>
          <w:sz w:val="22"/>
          <w:szCs w:val="22"/>
          <w:u w:val="single"/>
        </w:rPr>
        <w:t>ART  XVII</w:t>
      </w:r>
      <w:r w:rsidR="004A34BC">
        <w:rPr>
          <w:rFonts w:asciiTheme="minorHAnsi" w:hAnsiTheme="minorHAnsi" w:cstheme="minorHAnsi"/>
          <w:b/>
          <w:bCs/>
          <w:color w:val="00B050"/>
          <w:sz w:val="22"/>
          <w:szCs w:val="22"/>
          <w:u w:val="single"/>
        </w:rPr>
        <w:t>I</w:t>
      </w:r>
      <w:proofErr w:type="gramEnd"/>
      <w:r w:rsidRPr="003B119F">
        <w:rPr>
          <w:rFonts w:asciiTheme="minorHAnsi" w:hAnsiTheme="minorHAnsi" w:cstheme="minorHAnsi"/>
          <w:b/>
          <w:bCs/>
          <w:color w:val="00B050"/>
          <w:sz w:val="22"/>
          <w:szCs w:val="22"/>
        </w:rPr>
        <w:t xml:space="preserve">       WEKIVA YOUTH CAMP</w:t>
      </w:r>
      <w:r>
        <w:rPr>
          <w:rFonts w:asciiTheme="minorHAnsi" w:hAnsiTheme="minorHAnsi" w:cstheme="minorHAnsi"/>
          <w:b/>
          <w:bCs/>
          <w:color w:val="00B050"/>
          <w:sz w:val="22"/>
          <w:szCs w:val="22"/>
        </w:rPr>
        <w:t xml:space="preserve">   </w:t>
      </w:r>
      <w:r>
        <w:rPr>
          <w:rFonts w:asciiTheme="minorHAnsi" w:hAnsiTheme="minorHAnsi" w:cstheme="minorHAnsi"/>
          <w:b/>
          <w:bCs/>
          <w:sz w:val="22"/>
          <w:szCs w:val="22"/>
        </w:rPr>
        <w:t>(re-number remaining ARTICLES)</w:t>
      </w:r>
    </w:p>
    <w:p w14:paraId="40CA6C47" w14:textId="77777777" w:rsidR="00B777D7" w:rsidRPr="003B119F" w:rsidRDefault="00B777D7" w:rsidP="00B777D7">
      <w:pPr>
        <w:pStyle w:val="xxxxxxxmsonormal"/>
        <w:shd w:val="clear" w:color="auto" w:fill="FFFFFF"/>
        <w:spacing w:before="0" w:beforeAutospacing="0" w:after="0" w:afterAutospacing="0"/>
        <w:rPr>
          <w:b/>
          <w:bCs/>
          <w:color w:val="00B050"/>
          <w:sz w:val="22"/>
          <w:szCs w:val="22"/>
        </w:rPr>
      </w:pPr>
      <w:r w:rsidRPr="003B119F">
        <w:rPr>
          <w:b/>
          <w:bCs/>
          <w:color w:val="00B050"/>
          <w:sz w:val="22"/>
          <w:szCs w:val="22"/>
        </w:rPr>
        <w:t xml:space="preserve">                                                                 </w:t>
      </w:r>
    </w:p>
    <w:p w14:paraId="30A8B7FC" w14:textId="77777777" w:rsidR="00B777D7" w:rsidRPr="003B119F" w:rsidRDefault="00B777D7" w:rsidP="00B777D7">
      <w:pPr>
        <w:pStyle w:val="xxxxxxxmsonormal"/>
        <w:shd w:val="clear" w:color="auto" w:fill="FFFFFF"/>
        <w:spacing w:before="0" w:beforeAutospacing="0" w:after="0" w:afterAutospacing="0"/>
        <w:rPr>
          <w:rFonts w:ascii="Calibri" w:hAnsi="Calibri" w:cs="Calibri"/>
          <w:color w:val="00B050"/>
          <w:sz w:val="20"/>
          <w:szCs w:val="20"/>
        </w:rPr>
      </w:pPr>
      <w:r w:rsidRPr="003B119F">
        <w:rPr>
          <w:b/>
          <w:bCs/>
          <w:color w:val="00B050"/>
        </w:rPr>
        <w:t xml:space="preserve">  </w:t>
      </w:r>
      <w:r w:rsidRPr="003B119F">
        <w:rPr>
          <w:rFonts w:ascii="Calibri" w:hAnsi="Calibri" w:cs="Calibri"/>
          <w:b/>
          <w:bCs/>
          <w:color w:val="00B050"/>
          <w:sz w:val="21"/>
          <w:szCs w:val="21"/>
        </w:rPr>
        <w:br/>
      </w:r>
      <w:r w:rsidRPr="003B119F">
        <w:rPr>
          <w:rFonts w:ascii="Calibri" w:hAnsi="Calibri" w:cs="Calibri"/>
          <w:b/>
          <w:bCs/>
          <w:color w:val="00B050"/>
          <w:sz w:val="20"/>
          <w:szCs w:val="20"/>
        </w:rPr>
        <w:t>Article___#____ - WEKIVA YOUTH CAMP</w:t>
      </w:r>
    </w:p>
    <w:p w14:paraId="53A7105E" w14:textId="77777777" w:rsidR="00B777D7" w:rsidRPr="003B119F" w:rsidRDefault="00B777D7" w:rsidP="00B777D7">
      <w:pPr>
        <w:shd w:val="clear" w:color="auto" w:fill="FFFFFF"/>
        <w:rPr>
          <w:rFonts w:cs="Calibri"/>
          <w:color w:val="00B050"/>
          <w:sz w:val="20"/>
          <w:szCs w:val="20"/>
        </w:rPr>
      </w:pPr>
    </w:p>
    <w:p w14:paraId="4B2BCD79" w14:textId="77777777" w:rsidR="00B777D7" w:rsidRPr="003B119F" w:rsidRDefault="00B777D7" w:rsidP="00B777D7">
      <w:pPr>
        <w:shd w:val="clear" w:color="auto" w:fill="FFFFFF"/>
        <w:rPr>
          <w:rFonts w:cs="Calibri"/>
          <w:color w:val="00B050"/>
          <w:sz w:val="20"/>
          <w:szCs w:val="20"/>
        </w:rPr>
      </w:pPr>
      <w:r w:rsidRPr="003B119F">
        <w:rPr>
          <w:rFonts w:cs="Calibri"/>
          <w:b/>
          <w:bCs/>
          <w:color w:val="00B050"/>
          <w:sz w:val="20"/>
          <w:szCs w:val="20"/>
          <w:bdr w:val="none" w:sz="0" w:space="0" w:color="auto" w:frame="1"/>
        </w:rPr>
        <w:t>The Wekiva Youth Camp (</w:t>
      </w:r>
      <w:r w:rsidRPr="003B119F">
        <w:rPr>
          <w:rFonts w:cs="Calibri"/>
          <w:b/>
          <w:bCs/>
          <w:color w:val="00B050"/>
          <w:sz w:val="20"/>
          <w:szCs w:val="20"/>
          <w:bdr w:val="none" w:sz="0" w:space="0" w:color="auto" w:frame="1"/>
          <w:shd w:val="clear" w:color="auto" w:fill="FFFFFF"/>
        </w:rPr>
        <w:t>WYC), </w:t>
      </w:r>
      <w:r w:rsidRPr="003B119F">
        <w:rPr>
          <w:rFonts w:cs="Calibri"/>
          <w:b/>
          <w:bCs/>
          <w:color w:val="00B050"/>
          <w:sz w:val="20"/>
          <w:szCs w:val="20"/>
          <w:bdr w:val="none" w:sz="0" w:space="0" w:color="auto" w:frame="1"/>
        </w:rPr>
        <w:t>held annually at Wekiva Springs State Park, Apopka, FL shall be executed under the current 25-year formal Agreement (DEP Contract # R 2498, expiring 2047) with the Florida Department of Environmental Protection (DEP), Division of Parks and Recreation. The purpose is “</w:t>
      </w:r>
      <w:r w:rsidRPr="003B119F">
        <w:rPr>
          <w:rFonts w:cs="Calibri"/>
          <w:b/>
          <w:bCs/>
          <w:i/>
          <w:iCs/>
          <w:color w:val="00B050"/>
          <w:sz w:val="20"/>
          <w:szCs w:val="20"/>
          <w:bdr w:val="none" w:sz="0" w:space="0" w:color="auto" w:frame="1"/>
        </w:rPr>
        <w:t>a Youth camp with major program emphasis on nature appreciation, preservation and conservation, for the education and enjoyment of youth.”</w:t>
      </w:r>
    </w:p>
    <w:p w14:paraId="6A76874D" w14:textId="77777777" w:rsidR="00B777D7" w:rsidRPr="003B119F" w:rsidRDefault="00B777D7" w:rsidP="00B777D7">
      <w:pPr>
        <w:shd w:val="clear" w:color="auto" w:fill="FFFFFF"/>
        <w:rPr>
          <w:rFonts w:cs="Calibri"/>
          <w:color w:val="00B050"/>
          <w:sz w:val="20"/>
          <w:szCs w:val="20"/>
        </w:rPr>
      </w:pPr>
      <w:r w:rsidRPr="003B119F">
        <w:rPr>
          <w:rFonts w:cs="Calibri"/>
          <w:i/>
          <w:iCs/>
          <w:color w:val="00B050"/>
          <w:sz w:val="20"/>
          <w:szCs w:val="20"/>
          <w:bdr w:val="none" w:sz="0" w:space="0" w:color="auto" w:frame="1"/>
        </w:rPr>
        <w:br/>
      </w:r>
      <w:r w:rsidRPr="003B119F">
        <w:rPr>
          <w:rFonts w:cs="Calibri"/>
          <w:b/>
          <w:bCs/>
          <w:color w:val="00B050"/>
          <w:sz w:val="20"/>
          <w:szCs w:val="20"/>
        </w:rPr>
        <w:t>Section 1 – Structure</w:t>
      </w:r>
    </w:p>
    <w:p w14:paraId="603187D6" w14:textId="77777777" w:rsidR="00B777D7" w:rsidRPr="003B119F" w:rsidRDefault="00B777D7" w:rsidP="00B777D7">
      <w:pPr>
        <w:shd w:val="clear" w:color="auto" w:fill="FFFFFF"/>
        <w:rPr>
          <w:rFonts w:cs="Calibri"/>
          <w:b/>
          <w:bCs/>
          <w:color w:val="00B050"/>
          <w:sz w:val="20"/>
          <w:szCs w:val="20"/>
          <w:bdr w:val="none" w:sz="0" w:space="0" w:color="auto" w:frame="1"/>
        </w:rPr>
      </w:pPr>
      <w:r w:rsidRPr="003B119F">
        <w:rPr>
          <w:rFonts w:cs="Calibri"/>
          <w:b/>
          <w:bCs/>
          <w:color w:val="00B050"/>
          <w:sz w:val="20"/>
          <w:szCs w:val="20"/>
        </w:rPr>
        <w:t>a.</w:t>
      </w:r>
      <w:r w:rsidRPr="003B119F">
        <w:rPr>
          <w:rFonts w:cs="Calibri"/>
          <w:b/>
          <w:bCs/>
          <w:color w:val="00B050"/>
          <w:sz w:val="20"/>
          <w:szCs w:val="20"/>
          <w:bdr w:val="none" w:sz="0" w:space="0" w:color="auto" w:frame="1"/>
        </w:rPr>
        <w:t>     </w:t>
      </w:r>
      <w:r w:rsidRPr="003B119F">
        <w:rPr>
          <w:rFonts w:cs="Calibri"/>
          <w:b/>
          <w:bCs/>
          <w:color w:val="00B050"/>
          <w:sz w:val="20"/>
          <w:szCs w:val="20"/>
        </w:rPr>
        <w:t>The Chairman of the Wekiva Youth Camp </w:t>
      </w:r>
      <w:r w:rsidRPr="003B119F">
        <w:rPr>
          <w:rFonts w:cs="Calibri"/>
          <w:b/>
          <w:bCs/>
          <w:color w:val="00B050"/>
          <w:sz w:val="20"/>
          <w:szCs w:val="20"/>
          <w:bdr w:val="none" w:sz="0" w:space="0" w:color="auto" w:frame="1"/>
          <w:shd w:val="clear" w:color="auto" w:fill="FFFFFF"/>
        </w:rPr>
        <w:t>(WYC), WYC Vice Chairman and WYC Treasurer</w:t>
      </w:r>
      <w:r w:rsidRPr="003B119F">
        <w:rPr>
          <w:rFonts w:cs="Calibri"/>
          <w:b/>
          <w:bCs/>
          <w:color w:val="00B050"/>
          <w:sz w:val="20"/>
          <w:szCs w:val="20"/>
          <w:bdr w:val="none" w:sz="0" w:space="0" w:color="auto" w:frame="1"/>
        </w:rPr>
        <w:t xml:space="preserve"> shall be  </w:t>
      </w:r>
    </w:p>
    <w:p w14:paraId="6735080A" w14:textId="77777777" w:rsidR="00B777D7" w:rsidRPr="003B119F" w:rsidRDefault="00B777D7" w:rsidP="00B777D7">
      <w:pPr>
        <w:shd w:val="clear" w:color="auto" w:fill="FFFFFF"/>
        <w:rPr>
          <w:rFonts w:cs="Calibri"/>
          <w:b/>
          <w:bCs/>
          <w:color w:val="00B050"/>
          <w:sz w:val="20"/>
          <w:szCs w:val="20"/>
          <w:bdr w:val="none" w:sz="0" w:space="0" w:color="auto" w:frame="1"/>
        </w:rPr>
      </w:pPr>
      <w:r w:rsidRPr="003B119F">
        <w:rPr>
          <w:rFonts w:cs="Calibri"/>
          <w:b/>
          <w:bCs/>
          <w:color w:val="00B050"/>
          <w:sz w:val="20"/>
          <w:szCs w:val="20"/>
          <w:bdr w:val="none" w:sz="0" w:space="0" w:color="auto" w:frame="1"/>
        </w:rPr>
        <w:t xml:space="preserve">        appointed by the FFGC President after consultation with the Chairman.   All other committee </w:t>
      </w:r>
    </w:p>
    <w:p w14:paraId="788245AA" w14:textId="77777777" w:rsidR="00B777D7" w:rsidRPr="003B119F" w:rsidRDefault="00B777D7" w:rsidP="00B777D7">
      <w:pPr>
        <w:shd w:val="clear" w:color="auto" w:fill="FFFFFF"/>
        <w:rPr>
          <w:rFonts w:cs="Calibri"/>
          <w:color w:val="00B050"/>
          <w:sz w:val="20"/>
          <w:szCs w:val="20"/>
        </w:rPr>
      </w:pPr>
      <w:r w:rsidRPr="003B119F">
        <w:rPr>
          <w:rFonts w:cs="Calibri"/>
          <w:b/>
          <w:bCs/>
          <w:color w:val="00B050"/>
          <w:sz w:val="20"/>
          <w:szCs w:val="20"/>
          <w:bdr w:val="none" w:sz="0" w:space="0" w:color="auto" w:frame="1"/>
        </w:rPr>
        <w:t xml:space="preserve">        members will be appointed by the WYC Chairman.</w:t>
      </w:r>
    </w:p>
    <w:p w14:paraId="38B78963" w14:textId="77777777" w:rsidR="00B777D7" w:rsidRPr="003B119F" w:rsidRDefault="00B777D7" w:rsidP="00B777D7">
      <w:pPr>
        <w:shd w:val="clear" w:color="auto" w:fill="FFFFFF"/>
        <w:rPr>
          <w:rFonts w:cs="Calibri"/>
          <w:color w:val="00B050"/>
          <w:sz w:val="20"/>
          <w:szCs w:val="20"/>
        </w:rPr>
      </w:pPr>
    </w:p>
    <w:p w14:paraId="741E73E7" w14:textId="77777777" w:rsidR="00B777D7" w:rsidRPr="003B119F" w:rsidRDefault="00B777D7" w:rsidP="00B777D7">
      <w:pPr>
        <w:shd w:val="clear" w:color="auto" w:fill="FFFFFF"/>
        <w:rPr>
          <w:rFonts w:cs="Calibri"/>
          <w:color w:val="00B050"/>
          <w:sz w:val="20"/>
          <w:szCs w:val="20"/>
        </w:rPr>
      </w:pPr>
      <w:r w:rsidRPr="003B119F">
        <w:rPr>
          <w:rFonts w:cs="Calibri"/>
          <w:b/>
          <w:bCs/>
          <w:color w:val="00B050"/>
          <w:sz w:val="20"/>
          <w:szCs w:val="20"/>
        </w:rPr>
        <w:t>b.</w:t>
      </w:r>
      <w:r w:rsidRPr="003B119F">
        <w:rPr>
          <w:rFonts w:cs="Calibri"/>
          <w:b/>
          <w:bCs/>
          <w:color w:val="00B050"/>
          <w:sz w:val="20"/>
          <w:szCs w:val="20"/>
          <w:bdr w:val="none" w:sz="0" w:space="0" w:color="auto" w:frame="1"/>
        </w:rPr>
        <w:t>      </w:t>
      </w:r>
      <w:r w:rsidRPr="003B119F">
        <w:rPr>
          <w:rFonts w:cs="Calibri"/>
          <w:b/>
          <w:bCs/>
          <w:color w:val="00B050"/>
          <w:sz w:val="20"/>
          <w:szCs w:val="20"/>
        </w:rPr>
        <w:t>The FFGC Treasurer may</w:t>
      </w:r>
      <w:r w:rsidRPr="003B119F">
        <w:rPr>
          <w:rFonts w:cs="Calibri"/>
          <w:b/>
          <w:bCs/>
          <w:color w:val="00B050"/>
          <w:sz w:val="20"/>
          <w:szCs w:val="20"/>
          <w:bdr w:val="none" w:sz="0" w:space="0" w:color="auto" w:frame="1"/>
        </w:rPr>
        <w:t> </w:t>
      </w:r>
      <w:r w:rsidRPr="003B119F">
        <w:rPr>
          <w:rFonts w:cs="Calibri"/>
          <w:b/>
          <w:bCs/>
          <w:color w:val="00B050"/>
          <w:sz w:val="20"/>
          <w:szCs w:val="20"/>
        </w:rPr>
        <w:t>also serve as the Treasurer of WYC unless an Assistant Treasurer is appointed</w:t>
      </w:r>
    </w:p>
    <w:p w14:paraId="4F51560F" w14:textId="77777777" w:rsidR="00B777D7" w:rsidRPr="003B119F" w:rsidRDefault="00B777D7" w:rsidP="00B777D7">
      <w:pPr>
        <w:shd w:val="clear" w:color="auto" w:fill="FFFFFF"/>
        <w:rPr>
          <w:rFonts w:cs="Calibri"/>
          <w:b/>
          <w:bCs/>
          <w:color w:val="00B050"/>
          <w:sz w:val="20"/>
          <w:szCs w:val="20"/>
        </w:rPr>
      </w:pPr>
      <w:r w:rsidRPr="003B119F">
        <w:rPr>
          <w:rFonts w:cs="Calibri"/>
          <w:b/>
          <w:bCs/>
          <w:color w:val="00B050"/>
          <w:sz w:val="20"/>
          <w:szCs w:val="20"/>
        </w:rPr>
        <w:t>        by the FFGC President for this purpose.   </w:t>
      </w:r>
    </w:p>
    <w:p w14:paraId="7E5F6213" w14:textId="77777777" w:rsidR="00B777D7" w:rsidRPr="003B119F" w:rsidRDefault="00B777D7" w:rsidP="00B777D7">
      <w:pPr>
        <w:shd w:val="clear" w:color="auto" w:fill="FFFFFF"/>
        <w:rPr>
          <w:rFonts w:cs="Calibri"/>
          <w:color w:val="00B050"/>
          <w:sz w:val="20"/>
          <w:szCs w:val="20"/>
        </w:rPr>
      </w:pPr>
    </w:p>
    <w:p w14:paraId="2C4270EF" w14:textId="77777777" w:rsidR="00B777D7" w:rsidRPr="003B119F" w:rsidRDefault="00B777D7" w:rsidP="00B777D7">
      <w:pPr>
        <w:shd w:val="clear" w:color="auto" w:fill="FFFFFF"/>
        <w:rPr>
          <w:rFonts w:cs="Calibri"/>
          <w:b/>
          <w:bCs/>
          <w:color w:val="00B050"/>
          <w:sz w:val="20"/>
          <w:szCs w:val="20"/>
          <w:bdr w:val="none" w:sz="0" w:space="0" w:color="auto" w:frame="1"/>
        </w:rPr>
      </w:pPr>
      <w:r w:rsidRPr="003B119F">
        <w:rPr>
          <w:rFonts w:cs="Calibri"/>
          <w:b/>
          <w:bCs/>
          <w:color w:val="00B050"/>
          <w:sz w:val="20"/>
          <w:szCs w:val="20"/>
          <w:bdr w:val="none" w:sz="0" w:space="0" w:color="auto" w:frame="1"/>
        </w:rPr>
        <w:t xml:space="preserve">c.     The WYC Chairman, WYC Vice Chairman and the WYC Treasurer shall serve as members of the </w:t>
      </w:r>
    </w:p>
    <w:p w14:paraId="0BF34862" w14:textId="77777777" w:rsidR="00B777D7" w:rsidRPr="003B119F" w:rsidRDefault="00B777D7" w:rsidP="00B777D7">
      <w:pPr>
        <w:shd w:val="clear" w:color="auto" w:fill="FFFFFF"/>
        <w:rPr>
          <w:rFonts w:cs="Calibri"/>
          <w:b/>
          <w:bCs/>
          <w:color w:val="00B050"/>
          <w:sz w:val="20"/>
          <w:szCs w:val="20"/>
          <w:bdr w:val="none" w:sz="0" w:space="0" w:color="auto" w:frame="1"/>
        </w:rPr>
      </w:pPr>
      <w:r w:rsidRPr="003B119F">
        <w:rPr>
          <w:rFonts w:cs="Calibri"/>
          <w:b/>
          <w:bCs/>
          <w:color w:val="00B050"/>
          <w:sz w:val="20"/>
          <w:szCs w:val="20"/>
          <w:bdr w:val="none" w:sz="0" w:space="0" w:color="auto" w:frame="1"/>
        </w:rPr>
        <w:t xml:space="preserve">          FFGC BOD.  Other WYC Committee members will not serve on the BOD in that capacity but may </w:t>
      </w:r>
    </w:p>
    <w:p w14:paraId="0F2C9CFD" w14:textId="77777777" w:rsidR="00B777D7" w:rsidRPr="003B119F" w:rsidRDefault="00B777D7" w:rsidP="00B777D7">
      <w:pPr>
        <w:shd w:val="clear" w:color="auto" w:fill="FFFFFF"/>
        <w:rPr>
          <w:rFonts w:cs="Calibri"/>
          <w:color w:val="00B050"/>
          <w:sz w:val="20"/>
          <w:szCs w:val="20"/>
        </w:rPr>
      </w:pPr>
      <w:r w:rsidRPr="003B119F">
        <w:rPr>
          <w:rFonts w:cs="Calibri"/>
          <w:b/>
          <w:bCs/>
          <w:color w:val="00B050"/>
          <w:sz w:val="20"/>
          <w:szCs w:val="20"/>
          <w:bdr w:val="none" w:sz="0" w:space="0" w:color="auto" w:frame="1"/>
        </w:rPr>
        <w:t xml:space="preserve">          serve on the FFGC BOD in another capacity.     </w:t>
      </w:r>
    </w:p>
    <w:p w14:paraId="3D8F5107" w14:textId="77777777" w:rsidR="00B777D7" w:rsidRPr="003B119F" w:rsidRDefault="00B777D7" w:rsidP="00B777D7">
      <w:pPr>
        <w:shd w:val="clear" w:color="auto" w:fill="FFFFFF"/>
        <w:rPr>
          <w:rFonts w:cs="Calibri"/>
          <w:color w:val="00B050"/>
          <w:sz w:val="20"/>
          <w:szCs w:val="20"/>
        </w:rPr>
      </w:pPr>
    </w:p>
    <w:p w14:paraId="3E245F72" w14:textId="77777777" w:rsidR="00B777D7" w:rsidRPr="003B119F" w:rsidRDefault="00B777D7" w:rsidP="00B777D7">
      <w:pPr>
        <w:rPr>
          <w:rFonts w:cs="Calibri"/>
          <w:b/>
          <w:bCs/>
          <w:color w:val="00B050"/>
          <w:sz w:val="20"/>
          <w:szCs w:val="20"/>
          <w:bdr w:val="none" w:sz="0" w:space="0" w:color="auto" w:frame="1"/>
          <w:shd w:val="clear" w:color="auto" w:fill="FFFFFF"/>
        </w:rPr>
      </w:pPr>
      <w:r w:rsidRPr="003B119F">
        <w:rPr>
          <w:rFonts w:cs="Calibri"/>
          <w:b/>
          <w:bCs/>
          <w:color w:val="00B050"/>
          <w:sz w:val="20"/>
          <w:szCs w:val="20"/>
          <w:bdr w:val="none" w:sz="0" w:space="0" w:color="auto" w:frame="1"/>
          <w:shd w:val="clear" w:color="auto" w:fill="FFFFFF"/>
        </w:rPr>
        <w:t xml:space="preserve">d.      All paid staff shall be contracted annually, and contracts signed by the FFGC President. All paid staff </w:t>
      </w:r>
    </w:p>
    <w:p w14:paraId="146E7374" w14:textId="77777777" w:rsidR="00B777D7" w:rsidRPr="003B119F" w:rsidRDefault="00B777D7" w:rsidP="00B777D7">
      <w:pPr>
        <w:rPr>
          <w:rFonts w:cs="Calibri"/>
          <w:b/>
          <w:bCs/>
          <w:color w:val="00B050"/>
          <w:sz w:val="20"/>
          <w:szCs w:val="20"/>
          <w:bdr w:val="none" w:sz="0" w:space="0" w:color="auto" w:frame="1"/>
          <w:shd w:val="clear" w:color="auto" w:fill="FFFFFF"/>
        </w:rPr>
      </w:pPr>
      <w:r w:rsidRPr="003B119F">
        <w:rPr>
          <w:rFonts w:cs="Calibri"/>
          <w:b/>
          <w:bCs/>
          <w:color w:val="00B050"/>
          <w:sz w:val="20"/>
          <w:szCs w:val="20"/>
          <w:bdr w:val="none" w:sz="0" w:space="0" w:color="auto" w:frame="1"/>
          <w:shd w:val="clear" w:color="auto" w:fill="FFFFFF"/>
        </w:rPr>
        <w:t xml:space="preserve">        shall be fingerprinted and vetted by a Florida Dept of Children and Families </w:t>
      </w:r>
      <w:proofErr w:type="gramStart"/>
      <w:r w:rsidRPr="003B119F">
        <w:rPr>
          <w:rFonts w:cs="Calibri"/>
          <w:b/>
          <w:bCs/>
          <w:color w:val="00B050"/>
          <w:sz w:val="20"/>
          <w:szCs w:val="20"/>
          <w:bdr w:val="none" w:sz="0" w:space="0" w:color="auto" w:frame="1"/>
          <w:shd w:val="clear" w:color="auto" w:fill="FFFFFF"/>
        </w:rPr>
        <w:t>( DCF</w:t>
      </w:r>
      <w:proofErr w:type="gramEnd"/>
      <w:r w:rsidRPr="003B119F">
        <w:rPr>
          <w:rFonts w:cs="Calibri"/>
          <w:b/>
          <w:bCs/>
          <w:color w:val="00B050"/>
          <w:sz w:val="20"/>
          <w:szCs w:val="20"/>
          <w:bdr w:val="none" w:sz="0" w:space="0" w:color="auto" w:frame="1"/>
          <w:shd w:val="clear" w:color="auto" w:fill="FFFFFF"/>
        </w:rPr>
        <w:t xml:space="preserve"> ) Level II background </w:t>
      </w:r>
    </w:p>
    <w:p w14:paraId="6C4FF737" w14:textId="77777777" w:rsidR="00B777D7" w:rsidRPr="003B119F" w:rsidRDefault="00B777D7" w:rsidP="00B777D7">
      <w:pPr>
        <w:rPr>
          <w:rFonts w:cs="Calibri"/>
          <w:color w:val="00B050"/>
          <w:sz w:val="20"/>
          <w:szCs w:val="20"/>
          <w:bdr w:val="none" w:sz="0" w:space="0" w:color="auto" w:frame="1"/>
          <w:shd w:val="clear" w:color="auto" w:fill="FFFFFF"/>
        </w:rPr>
      </w:pPr>
      <w:r w:rsidRPr="003B119F">
        <w:rPr>
          <w:rFonts w:cs="Calibri"/>
          <w:b/>
          <w:bCs/>
          <w:color w:val="00B050"/>
          <w:sz w:val="20"/>
          <w:szCs w:val="20"/>
          <w:bdr w:val="none" w:sz="0" w:space="0" w:color="auto" w:frame="1"/>
          <w:shd w:val="clear" w:color="auto" w:fill="FFFFFF"/>
        </w:rPr>
        <w:t xml:space="preserve">        check.</w:t>
      </w:r>
    </w:p>
    <w:p w14:paraId="52CBDD29" w14:textId="77777777" w:rsidR="00B777D7" w:rsidRPr="003B119F" w:rsidRDefault="00B777D7" w:rsidP="00B777D7">
      <w:pPr>
        <w:rPr>
          <w:rFonts w:cs="Calibri"/>
          <w:color w:val="00B050"/>
          <w:sz w:val="20"/>
          <w:szCs w:val="20"/>
          <w:bdr w:val="none" w:sz="0" w:space="0" w:color="auto" w:frame="1"/>
          <w:shd w:val="clear" w:color="auto" w:fill="FFFFFF"/>
        </w:rPr>
      </w:pPr>
    </w:p>
    <w:p w14:paraId="71F04230" w14:textId="77777777" w:rsidR="00B777D7" w:rsidRPr="003B119F" w:rsidRDefault="00B777D7" w:rsidP="00B777D7">
      <w:pPr>
        <w:rPr>
          <w:rFonts w:cs="Calibri"/>
          <w:color w:val="00B050"/>
          <w:sz w:val="20"/>
          <w:szCs w:val="20"/>
          <w:bdr w:val="none" w:sz="0" w:space="0" w:color="auto" w:frame="1"/>
          <w:shd w:val="clear" w:color="auto" w:fill="FFFFFF"/>
        </w:rPr>
      </w:pPr>
      <w:r w:rsidRPr="003B119F">
        <w:rPr>
          <w:rFonts w:cs="Calibri"/>
          <w:b/>
          <w:bCs/>
          <w:color w:val="00B050"/>
          <w:sz w:val="20"/>
          <w:szCs w:val="20"/>
          <w:bdr w:val="none" w:sz="0" w:space="0" w:color="auto" w:frame="1"/>
          <w:shd w:val="clear" w:color="auto" w:fill="FFFFFF"/>
        </w:rPr>
        <w:t>e.</w:t>
      </w:r>
      <w:r w:rsidRPr="003B119F">
        <w:rPr>
          <w:rFonts w:ascii="Times New Roman" w:hAnsi="Times New Roman"/>
          <w:b/>
          <w:bCs/>
          <w:color w:val="00B050"/>
          <w:sz w:val="20"/>
          <w:szCs w:val="20"/>
          <w:bdr w:val="none" w:sz="0" w:space="0" w:color="auto" w:frame="1"/>
          <w:shd w:val="clear" w:color="auto" w:fill="FFFFFF"/>
        </w:rPr>
        <w:t>      </w:t>
      </w:r>
      <w:r w:rsidRPr="003B119F">
        <w:rPr>
          <w:rFonts w:cs="Calibri"/>
          <w:b/>
          <w:bCs/>
          <w:color w:val="00B050"/>
          <w:sz w:val="20"/>
          <w:szCs w:val="20"/>
          <w:bdr w:val="none" w:sz="0" w:space="0" w:color="auto" w:frame="1"/>
          <w:shd w:val="clear" w:color="auto" w:fill="FFFFFF"/>
        </w:rPr>
        <w:t>Volunteers shall be fingerprinted and vetted by a DCF Level II background check.</w:t>
      </w:r>
    </w:p>
    <w:p w14:paraId="2928128A" w14:textId="77777777" w:rsidR="00B777D7" w:rsidRPr="003B119F" w:rsidRDefault="00B777D7" w:rsidP="00B777D7">
      <w:pPr>
        <w:rPr>
          <w:rFonts w:cs="Calibri"/>
          <w:color w:val="00B050"/>
          <w:sz w:val="20"/>
          <w:szCs w:val="20"/>
          <w:bdr w:val="none" w:sz="0" w:space="0" w:color="auto" w:frame="1"/>
          <w:shd w:val="clear" w:color="auto" w:fill="FFFFFF"/>
        </w:rPr>
      </w:pPr>
    </w:p>
    <w:p w14:paraId="015C0F94" w14:textId="77777777" w:rsidR="00B777D7" w:rsidRPr="003B119F" w:rsidRDefault="00B777D7" w:rsidP="00B777D7">
      <w:pPr>
        <w:rPr>
          <w:rFonts w:cs="Calibri"/>
          <w:color w:val="00B050"/>
          <w:sz w:val="21"/>
          <w:szCs w:val="21"/>
          <w:bdr w:val="none" w:sz="0" w:space="0" w:color="auto" w:frame="1"/>
          <w:shd w:val="clear" w:color="auto" w:fill="FFFFFF"/>
        </w:rPr>
      </w:pPr>
      <w:r w:rsidRPr="003B119F">
        <w:rPr>
          <w:rFonts w:cs="Calibri"/>
          <w:b/>
          <w:bCs/>
          <w:color w:val="00B050"/>
          <w:sz w:val="21"/>
          <w:szCs w:val="21"/>
          <w:bdr w:val="none" w:sz="0" w:space="0" w:color="auto" w:frame="1"/>
          <w:shd w:val="clear" w:color="auto" w:fill="FFFFFF"/>
        </w:rPr>
        <w:t>Section 2 – Finances (as listed in FFGC Bylaws Article V, Section 4, Special Funds)</w:t>
      </w:r>
    </w:p>
    <w:p w14:paraId="43CE5344" w14:textId="77777777" w:rsidR="00B777D7" w:rsidRPr="003B119F" w:rsidRDefault="00B777D7" w:rsidP="00B777D7">
      <w:pPr>
        <w:shd w:val="clear" w:color="auto" w:fill="FFFFFF"/>
        <w:rPr>
          <w:rFonts w:cs="Calibri"/>
          <w:b/>
          <w:bCs/>
          <w:color w:val="00B050"/>
          <w:sz w:val="21"/>
          <w:szCs w:val="21"/>
          <w:bdr w:val="none" w:sz="0" w:space="0" w:color="auto" w:frame="1"/>
          <w:shd w:val="clear" w:color="auto" w:fill="FFFFFF"/>
        </w:rPr>
      </w:pPr>
      <w:r w:rsidRPr="003B119F">
        <w:rPr>
          <w:rFonts w:cs="Calibri"/>
          <w:b/>
          <w:bCs/>
          <w:color w:val="00B050"/>
          <w:sz w:val="21"/>
          <w:szCs w:val="21"/>
        </w:rPr>
        <w:t>a.</w:t>
      </w:r>
      <w:r w:rsidRPr="003B119F">
        <w:rPr>
          <w:rFonts w:ascii="Times New Roman" w:hAnsi="Times New Roman"/>
          <w:b/>
          <w:bCs/>
          <w:color w:val="00B050"/>
          <w:sz w:val="14"/>
          <w:szCs w:val="14"/>
          <w:bdr w:val="none" w:sz="0" w:space="0" w:color="auto" w:frame="1"/>
        </w:rPr>
        <w:t>     </w:t>
      </w:r>
      <w:r w:rsidRPr="003B119F">
        <w:rPr>
          <w:rFonts w:cs="Calibri"/>
          <w:b/>
          <w:bCs/>
          <w:color w:val="00B050"/>
          <w:sz w:val="21"/>
          <w:szCs w:val="21"/>
        </w:rPr>
        <w:t>The budget for the Wekiva Youth Camp shall be prepared</w:t>
      </w:r>
      <w:r w:rsidRPr="003B119F">
        <w:rPr>
          <w:rFonts w:cs="Calibri"/>
          <w:b/>
          <w:bCs/>
          <w:color w:val="00B050"/>
          <w:sz w:val="21"/>
          <w:szCs w:val="21"/>
          <w:bdr w:val="none" w:sz="0" w:space="0" w:color="auto" w:frame="1"/>
          <w:shd w:val="clear" w:color="auto" w:fill="FFFFFF"/>
        </w:rPr>
        <w:t> by the Chairman and WYC Treasurer</w:t>
      </w:r>
    </w:p>
    <w:p w14:paraId="5D5D41E0" w14:textId="77777777" w:rsidR="00B777D7" w:rsidRPr="003B119F" w:rsidRDefault="00B777D7" w:rsidP="00B777D7">
      <w:pPr>
        <w:shd w:val="clear" w:color="auto" w:fill="FFFFFF"/>
        <w:rPr>
          <w:rFonts w:cs="Calibri"/>
          <w:b/>
          <w:bCs/>
          <w:color w:val="00B050"/>
          <w:sz w:val="21"/>
          <w:szCs w:val="21"/>
          <w:bdr w:val="none" w:sz="0" w:space="0" w:color="auto" w:frame="1"/>
        </w:rPr>
      </w:pPr>
      <w:r w:rsidRPr="003B119F">
        <w:rPr>
          <w:rFonts w:cs="Calibri"/>
          <w:b/>
          <w:bCs/>
          <w:color w:val="00B050"/>
          <w:sz w:val="21"/>
          <w:szCs w:val="21"/>
          <w:bdr w:val="none" w:sz="0" w:space="0" w:color="auto" w:frame="1"/>
          <w:shd w:val="clear" w:color="auto" w:fill="FFFFFF"/>
        </w:rPr>
        <w:t xml:space="preserve">       (</w:t>
      </w:r>
      <w:proofErr w:type="gramStart"/>
      <w:r w:rsidRPr="003B119F">
        <w:rPr>
          <w:rFonts w:cs="Calibri"/>
          <w:b/>
          <w:bCs/>
          <w:color w:val="00B050"/>
          <w:sz w:val="21"/>
          <w:szCs w:val="21"/>
          <w:bdr w:val="none" w:sz="0" w:space="0" w:color="auto" w:frame="1"/>
        </w:rPr>
        <w:t>with</w:t>
      </w:r>
      <w:proofErr w:type="gramEnd"/>
      <w:r w:rsidRPr="003B119F">
        <w:rPr>
          <w:rFonts w:cs="Calibri"/>
          <w:b/>
          <w:bCs/>
          <w:color w:val="00B050"/>
          <w:sz w:val="21"/>
          <w:szCs w:val="21"/>
          <w:bdr w:val="none" w:sz="0" w:space="0" w:color="auto" w:frame="1"/>
        </w:rPr>
        <w:t xml:space="preserve"> input from committee), and presented annually and approved by the Finance Committee in </w:t>
      </w:r>
    </w:p>
    <w:p w14:paraId="5DB52270"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bdr w:val="none" w:sz="0" w:space="0" w:color="auto" w:frame="1"/>
        </w:rPr>
        <w:t xml:space="preserve">       January prior to being presented and </w:t>
      </w:r>
      <w:r w:rsidRPr="003B119F">
        <w:rPr>
          <w:rFonts w:cs="Calibri"/>
          <w:b/>
          <w:bCs/>
          <w:color w:val="00B050"/>
          <w:sz w:val="21"/>
          <w:szCs w:val="21"/>
        </w:rPr>
        <w:t>approved by the Board of Directors at the </w:t>
      </w:r>
      <w:r w:rsidRPr="003B119F">
        <w:rPr>
          <w:rFonts w:cs="Calibri"/>
          <w:b/>
          <w:bCs/>
          <w:color w:val="00B050"/>
          <w:sz w:val="21"/>
          <w:szCs w:val="21"/>
          <w:bdr w:val="none" w:sz="0" w:space="0" w:color="auto" w:frame="1"/>
          <w:shd w:val="clear" w:color="auto" w:fill="FFFFFF"/>
        </w:rPr>
        <w:t>Wi</w:t>
      </w:r>
      <w:r w:rsidRPr="003B119F">
        <w:rPr>
          <w:rFonts w:cs="Calibri"/>
          <w:b/>
          <w:bCs/>
          <w:color w:val="00B050"/>
          <w:sz w:val="21"/>
          <w:szCs w:val="21"/>
        </w:rPr>
        <w:t xml:space="preserve">nter Board of </w:t>
      </w:r>
    </w:p>
    <w:p w14:paraId="08F70A64"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rPr>
        <w:t xml:space="preserve">       Directors Meeting.</w:t>
      </w:r>
    </w:p>
    <w:p w14:paraId="085660CB" w14:textId="77777777" w:rsidR="00B777D7" w:rsidRPr="003B119F" w:rsidRDefault="00B777D7" w:rsidP="00B777D7">
      <w:pPr>
        <w:shd w:val="clear" w:color="auto" w:fill="FFFFFF"/>
        <w:rPr>
          <w:rFonts w:cs="Calibri"/>
          <w:color w:val="00B050"/>
          <w:sz w:val="21"/>
          <w:szCs w:val="21"/>
        </w:rPr>
      </w:pPr>
    </w:p>
    <w:p w14:paraId="74CC03A4" w14:textId="77777777" w:rsidR="00B777D7" w:rsidRPr="003B119F" w:rsidRDefault="00B777D7" w:rsidP="00B777D7">
      <w:pPr>
        <w:rPr>
          <w:rFonts w:cs="Calibri"/>
          <w:b/>
          <w:bCs/>
          <w:color w:val="00B050"/>
          <w:sz w:val="21"/>
          <w:szCs w:val="21"/>
          <w:bdr w:val="none" w:sz="0" w:space="0" w:color="auto" w:frame="1"/>
          <w:shd w:val="clear" w:color="auto" w:fill="FFFFFF"/>
        </w:rPr>
      </w:pPr>
      <w:r w:rsidRPr="003B119F">
        <w:rPr>
          <w:rFonts w:cs="Calibri"/>
          <w:b/>
          <w:bCs/>
          <w:color w:val="00B050"/>
          <w:sz w:val="21"/>
          <w:szCs w:val="21"/>
          <w:bdr w:val="none" w:sz="0" w:space="0" w:color="auto" w:frame="1"/>
          <w:shd w:val="clear" w:color="auto" w:fill="FFFFFF"/>
        </w:rPr>
        <w:t>b.</w:t>
      </w:r>
      <w:r w:rsidRPr="003B119F">
        <w:rPr>
          <w:rFonts w:ascii="Times New Roman" w:hAnsi="Times New Roman"/>
          <w:b/>
          <w:bCs/>
          <w:color w:val="00B050"/>
          <w:sz w:val="14"/>
          <w:szCs w:val="14"/>
          <w:bdr w:val="none" w:sz="0" w:space="0" w:color="auto" w:frame="1"/>
          <w:shd w:val="clear" w:color="auto" w:fill="FFFFFF"/>
        </w:rPr>
        <w:t>     </w:t>
      </w:r>
      <w:r w:rsidRPr="003B119F">
        <w:rPr>
          <w:rFonts w:cs="Calibri"/>
          <w:b/>
          <w:bCs/>
          <w:color w:val="00B050"/>
          <w:sz w:val="21"/>
          <w:szCs w:val="21"/>
          <w:bdr w:val="none" w:sz="0" w:space="0" w:color="auto" w:frame="1"/>
          <w:shd w:val="clear" w:color="auto" w:fill="FFFFFF"/>
        </w:rPr>
        <w:t>The Operating Fund shall be maintained, and all invoiced bills paid promptly by the WYC T</w:t>
      </w:r>
    </w:p>
    <w:p w14:paraId="51B497BF" w14:textId="77777777" w:rsidR="00B777D7" w:rsidRPr="003B119F" w:rsidRDefault="00B777D7" w:rsidP="00B777D7">
      <w:pPr>
        <w:rPr>
          <w:rFonts w:cs="Calibri"/>
          <w:color w:val="00B050"/>
          <w:sz w:val="21"/>
          <w:szCs w:val="21"/>
          <w:bdr w:val="none" w:sz="0" w:space="0" w:color="auto" w:frame="1"/>
          <w:shd w:val="clear" w:color="auto" w:fill="FFFFFF"/>
        </w:rPr>
      </w:pPr>
      <w:r w:rsidRPr="003B119F">
        <w:rPr>
          <w:rFonts w:cs="Calibri"/>
          <w:b/>
          <w:bCs/>
          <w:color w:val="00B050"/>
          <w:sz w:val="21"/>
          <w:szCs w:val="21"/>
          <w:bdr w:val="none" w:sz="0" w:space="0" w:color="auto" w:frame="1"/>
          <w:shd w:val="clear" w:color="auto" w:fill="FFFFFF"/>
        </w:rPr>
        <w:t xml:space="preserve">        Treasurer or designate.</w:t>
      </w:r>
    </w:p>
    <w:p w14:paraId="182E6D41" w14:textId="77777777" w:rsidR="00B777D7" w:rsidRPr="003B119F" w:rsidRDefault="00B777D7" w:rsidP="00B777D7">
      <w:pPr>
        <w:rPr>
          <w:rFonts w:cs="Calibri"/>
          <w:color w:val="00B050"/>
          <w:sz w:val="21"/>
          <w:szCs w:val="21"/>
          <w:bdr w:val="none" w:sz="0" w:space="0" w:color="auto" w:frame="1"/>
          <w:shd w:val="clear" w:color="auto" w:fill="FFFFFF"/>
        </w:rPr>
      </w:pPr>
    </w:p>
    <w:p w14:paraId="48221B8C"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rPr>
        <w:t>c.</w:t>
      </w:r>
      <w:r w:rsidRPr="003B119F">
        <w:rPr>
          <w:rFonts w:ascii="Times New Roman" w:hAnsi="Times New Roman"/>
          <w:b/>
          <w:bCs/>
          <w:color w:val="00B050"/>
          <w:sz w:val="14"/>
          <w:szCs w:val="14"/>
          <w:bdr w:val="none" w:sz="0" w:space="0" w:color="auto" w:frame="1"/>
        </w:rPr>
        <w:t>     </w:t>
      </w:r>
      <w:r w:rsidRPr="003B119F">
        <w:rPr>
          <w:rFonts w:cs="Calibri"/>
          <w:b/>
          <w:bCs/>
          <w:color w:val="00B050"/>
          <w:sz w:val="21"/>
          <w:szCs w:val="21"/>
        </w:rPr>
        <w:t>A Building and Maintenance Fund shall be maintained by the</w:t>
      </w:r>
      <w:r w:rsidRPr="003B119F">
        <w:rPr>
          <w:rFonts w:cs="Calibri"/>
          <w:b/>
          <w:bCs/>
          <w:color w:val="00B050"/>
          <w:sz w:val="21"/>
          <w:szCs w:val="21"/>
          <w:bdr w:val="none" w:sz="0" w:space="0" w:color="auto" w:frame="1"/>
          <w:shd w:val="clear" w:color="auto" w:fill="FFFFFF"/>
        </w:rPr>
        <w:t> WYC </w:t>
      </w:r>
      <w:r w:rsidRPr="003B119F">
        <w:rPr>
          <w:rFonts w:cs="Calibri"/>
          <w:b/>
          <w:bCs/>
          <w:color w:val="00B050"/>
          <w:sz w:val="21"/>
          <w:szCs w:val="21"/>
        </w:rPr>
        <w:t xml:space="preserve">Treasurer and used for approved </w:t>
      </w:r>
    </w:p>
    <w:p w14:paraId="5F87A7E5"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rPr>
        <w:t xml:space="preserve">       purchases related to FFGC fixed assets at camp. For purchases over $3000, three bids shall be </w:t>
      </w:r>
    </w:p>
    <w:p w14:paraId="7240D474"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rPr>
        <w:t xml:space="preserve">       obtained</w:t>
      </w:r>
      <w:r w:rsidRPr="003B119F">
        <w:rPr>
          <w:rFonts w:cs="Calibri"/>
          <w:b/>
          <w:bCs/>
          <w:color w:val="00B050"/>
          <w:sz w:val="21"/>
          <w:szCs w:val="21"/>
          <w:bdr w:val="none" w:sz="0" w:space="0" w:color="auto" w:frame="1"/>
        </w:rPr>
        <w:t> and purchase approved by the FFGC Finance Committee.</w:t>
      </w:r>
    </w:p>
    <w:p w14:paraId="3C23654B" w14:textId="77777777" w:rsidR="00B777D7" w:rsidRPr="003B119F" w:rsidRDefault="00B777D7" w:rsidP="00B777D7">
      <w:pPr>
        <w:shd w:val="clear" w:color="auto" w:fill="FFFFFF"/>
        <w:rPr>
          <w:rFonts w:cs="Calibri"/>
          <w:color w:val="00B050"/>
          <w:sz w:val="21"/>
          <w:szCs w:val="21"/>
        </w:rPr>
      </w:pPr>
    </w:p>
    <w:p w14:paraId="34F1D187"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rPr>
        <w:t>d.</w:t>
      </w:r>
      <w:r w:rsidRPr="003B119F">
        <w:rPr>
          <w:rFonts w:ascii="Times New Roman" w:hAnsi="Times New Roman"/>
          <w:b/>
          <w:bCs/>
          <w:color w:val="00B050"/>
          <w:sz w:val="14"/>
          <w:szCs w:val="14"/>
          <w:bdr w:val="none" w:sz="0" w:space="0" w:color="auto" w:frame="1"/>
        </w:rPr>
        <w:t>     </w:t>
      </w:r>
      <w:r w:rsidRPr="003B119F">
        <w:rPr>
          <w:rFonts w:cs="Calibri"/>
          <w:b/>
          <w:bCs/>
          <w:color w:val="00B050"/>
          <w:sz w:val="21"/>
          <w:szCs w:val="21"/>
        </w:rPr>
        <w:t xml:space="preserve">All donations for camperships /Financial Aid, to the general operating fund or to the B&amp;M Fund shall </w:t>
      </w:r>
    </w:p>
    <w:p w14:paraId="3BFFF55F"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rPr>
        <w:t xml:space="preserve">       be acknowledged in writing and used for the purpose intended/indicated.</w:t>
      </w:r>
    </w:p>
    <w:p w14:paraId="6575025E" w14:textId="77777777" w:rsidR="00B777D7" w:rsidRPr="003B119F" w:rsidRDefault="00B777D7" w:rsidP="00B777D7">
      <w:pPr>
        <w:shd w:val="clear" w:color="auto" w:fill="FFFFFF"/>
        <w:rPr>
          <w:rFonts w:cs="Calibri"/>
          <w:color w:val="00B050"/>
          <w:sz w:val="21"/>
          <w:szCs w:val="21"/>
        </w:rPr>
      </w:pPr>
    </w:p>
    <w:p w14:paraId="54E8CD94"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rPr>
        <w:t xml:space="preserve">f.     Insurance will be required as designated in the formal Agreement between FFGC and the DEP.  Any </w:t>
      </w:r>
    </w:p>
    <w:p w14:paraId="02238328" w14:textId="77777777" w:rsidR="00B777D7" w:rsidRPr="003B119F" w:rsidRDefault="00B777D7" w:rsidP="00B777D7">
      <w:pPr>
        <w:shd w:val="clear" w:color="auto" w:fill="FFFFFF"/>
        <w:rPr>
          <w:rFonts w:cs="Calibri"/>
          <w:b/>
          <w:bCs/>
          <w:color w:val="00B050"/>
          <w:sz w:val="21"/>
          <w:szCs w:val="21"/>
        </w:rPr>
      </w:pPr>
      <w:r w:rsidRPr="003B119F">
        <w:rPr>
          <w:rFonts w:cs="Calibri"/>
          <w:b/>
          <w:bCs/>
          <w:color w:val="00B050"/>
          <w:sz w:val="21"/>
          <w:szCs w:val="21"/>
        </w:rPr>
        <w:t xml:space="preserve">        additional insurance deemed necessary for the protection of FFGC will be required.</w:t>
      </w:r>
    </w:p>
    <w:p w14:paraId="276B4796" w14:textId="77777777" w:rsidR="00B777D7" w:rsidRPr="003B119F" w:rsidRDefault="00B777D7" w:rsidP="00B777D7">
      <w:pPr>
        <w:shd w:val="clear" w:color="auto" w:fill="FFFFFF"/>
        <w:rPr>
          <w:rFonts w:cs="Calibri"/>
          <w:b/>
          <w:bCs/>
          <w:color w:val="00B050"/>
          <w:sz w:val="21"/>
          <w:szCs w:val="21"/>
        </w:rPr>
      </w:pPr>
    </w:p>
    <w:p w14:paraId="59A605DB" w14:textId="77777777" w:rsidR="00B777D7" w:rsidRPr="003B119F" w:rsidRDefault="00B777D7" w:rsidP="00B777D7">
      <w:pPr>
        <w:shd w:val="clear" w:color="auto" w:fill="FFFFFF"/>
        <w:rPr>
          <w:rFonts w:cs="Calibri"/>
          <w:color w:val="00B050"/>
          <w:sz w:val="21"/>
          <w:szCs w:val="21"/>
        </w:rPr>
      </w:pPr>
    </w:p>
    <w:p w14:paraId="513B9486"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rPr>
        <w:t>Section 3 – Operations</w:t>
      </w:r>
    </w:p>
    <w:p w14:paraId="75BDBD15" w14:textId="77777777" w:rsidR="00B777D7" w:rsidRPr="003B119F" w:rsidRDefault="00B777D7" w:rsidP="00B777D7">
      <w:pPr>
        <w:shd w:val="clear" w:color="auto" w:fill="FFFFFF"/>
        <w:rPr>
          <w:rFonts w:cs="Calibri"/>
          <w:b/>
          <w:bCs/>
          <w:color w:val="00B050"/>
          <w:sz w:val="21"/>
          <w:szCs w:val="21"/>
          <w:bdr w:val="none" w:sz="0" w:space="0" w:color="auto" w:frame="1"/>
        </w:rPr>
      </w:pPr>
      <w:r w:rsidRPr="003B119F">
        <w:rPr>
          <w:rFonts w:ascii="inherit" w:hAnsi="inherit" w:cs="Calibri"/>
          <w:b/>
          <w:bCs/>
          <w:color w:val="00B050"/>
          <w:sz w:val="21"/>
          <w:szCs w:val="21"/>
          <w:bdr w:val="none" w:sz="0" w:space="0" w:color="auto" w:frame="1"/>
        </w:rPr>
        <w:t>a.</w:t>
      </w:r>
      <w:r w:rsidRPr="003B119F">
        <w:rPr>
          <w:rFonts w:ascii="Times New Roman" w:hAnsi="Times New Roman"/>
          <w:b/>
          <w:bCs/>
          <w:color w:val="00B050"/>
          <w:sz w:val="14"/>
          <w:szCs w:val="14"/>
          <w:bdr w:val="none" w:sz="0" w:space="0" w:color="auto" w:frame="1"/>
        </w:rPr>
        <w:t>     </w:t>
      </w:r>
      <w:r w:rsidRPr="003B119F">
        <w:rPr>
          <w:rFonts w:cs="Calibri"/>
          <w:b/>
          <w:bCs/>
          <w:color w:val="00B050"/>
          <w:sz w:val="21"/>
          <w:szCs w:val="21"/>
          <w:bdr w:val="none" w:sz="0" w:space="0" w:color="auto" w:frame="1"/>
        </w:rPr>
        <w:t xml:space="preserve">The Chairman shall be responsible for the planning and execution of all camp programs in accordance </w:t>
      </w:r>
    </w:p>
    <w:p w14:paraId="0B0BB7C2"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bdr w:val="none" w:sz="0" w:space="0" w:color="auto" w:frame="1"/>
        </w:rPr>
        <w:t xml:space="preserve">        with established Policies and Procedures including Financial Aid decisions.</w:t>
      </w:r>
      <w:r w:rsidRPr="003B119F">
        <w:rPr>
          <w:rFonts w:cs="Calibri"/>
          <w:b/>
          <w:bCs/>
          <w:color w:val="00B050"/>
          <w:sz w:val="21"/>
          <w:szCs w:val="21"/>
          <w:bdr w:val="none" w:sz="0" w:space="0" w:color="auto" w:frame="1"/>
        </w:rPr>
        <w:br/>
      </w:r>
    </w:p>
    <w:p w14:paraId="5B953AF5" w14:textId="77777777" w:rsidR="00B777D7" w:rsidRPr="003B119F" w:rsidRDefault="00B777D7" w:rsidP="00B777D7">
      <w:pPr>
        <w:shd w:val="clear" w:color="auto" w:fill="FFFFFF"/>
        <w:rPr>
          <w:rFonts w:cs="Calibri"/>
          <w:b/>
          <w:bCs/>
          <w:color w:val="00B050"/>
          <w:sz w:val="21"/>
          <w:szCs w:val="21"/>
          <w:bdr w:val="none" w:sz="0" w:space="0" w:color="auto" w:frame="1"/>
        </w:rPr>
      </w:pPr>
      <w:r w:rsidRPr="003B119F">
        <w:rPr>
          <w:rFonts w:cs="Calibri"/>
          <w:b/>
          <w:bCs/>
          <w:color w:val="00B050"/>
          <w:sz w:val="21"/>
          <w:szCs w:val="21"/>
        </w:rPr>
        <w:t>b.</w:t>
      </w:r>
      <w:r w:rsidRPr="003B119F">
        <w:rPr>
          <w:rFonts w:ascii="Times New Roman" w:hAnsi="Times New Roman"/>
          <w:b/>
          <w:bCs/>
          <w:color w:val="00B050"/>
          <w:sz w:val="14"/>
          <w:szCs w:val="14"/>
          <w:bdr w:val="none" w:sz="0" w:space="0" w:color="auto" w:frame="1"/>
        </w:rPr>
        <w:t>     </w:t>
      </w:r>
      <w:r w:rsidRPr="003B119F">
        <w:rPr>
          <w:rFonts w:cs="Calibri"/>
          <w:b/>
          <w:bCs/>
          <w:color w:val="00B050"/>
          <w:sz w:val="21"/>
          <w:szCs w:val="21"/>
        </w:rPr>
        <w:t>The Registrar shall be responsible for managing camper registration (</w:t>
      </w:r>
      <w:r w:rsidRPr="003B119F">
        <w:rPr>
          <w:rFonts w:cs="Calibri"/>
          <w:b/>
          <w:bCs/>
          <w:color w:val="00B050"/>
          <w:sz w:val="21"/>
          <w:szCs w:val="21"/>
          <w:bdr w:val="none" w:sz="0" w:space="0" w:color="auto" w:frame="1"/>
        </w:rPr>
        <w:t xml:space="preserve">credit cards and cash      </w:t>
      </w:r>
    </w:p>
    <w:p w14:paraId="0703ACAA"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bdr w:val="none" w:sz="0" w:space="0" w:color="auto" w:frame="1"/>
        </w:rPr>
        <w:t xml:space="preserve">       payments</w:t>
      </w:r>
      <w:r w:rsidRPr="003B119F">
        <w:rPr>
          <w:rFonts w:cs="Calibri"/>
          <w:b/>
          <w:bCs/>
          <w:color w:val="00B050"/>
          <w:sz w:val="21"/>
          <w:szCs w:val="21"/>
        </w:rPr>
        <w:t>) and cabin assignments.</w:t>
      </w:r>
    </w:p>
    <w:p w14:paraId="33039933" w14:textId="77777777" w:rsidR="00B777D7" w:rsidRPr="003B119F" w:rsidRDefault="00B777D7" w:rsidP="00B777D7">
      <w:pPr>
        <w:shd w:val="clear" w:color="auto" w:fill="FFFFFF"/>
        <w:rPr>
          <w:rFonts w:cs="Calibri"/>
          <w:color w:val="00B050"/>
          <w:sz w:val="21"/>
          <w:szCs w:val="21"/>
        </w:rPr>
      </w:pPr>
    </w:p>
    <w:p w14:paraId="2C191025" w14:textId="77777777" w:rsidR="00B777D7" w:rsidRPr="003B119F" w:rsidRDefault="00B777D7" w:rsidP="00B777D7">
      <w:pPr>
        <w:shd w:val="clear" w:color="auto" w:fill="FFFFFF"/>
        <w:rPr>
          <w:rFonts w:cs="Calibri"/>
          <w:b/>
          <w:bCs/>
          <w:color w:val="00B050"/>
          <w:sz w:val="21"/>
          <w:szCs w:val="21"/>
          <w:bdr w:val="none" w:sz="0" w:space="0" w:color="auto" w:frame="1"/>
        </w:rPr>
      </w:pPr>
      <w:r w:rsidRPr="003B119F">
        <w:rPr>
          <w:rFonts w:cs="Calibri"/>
          <w:b/>
          <w:bCs/>
          <w:color w:val="00B050"/>
          <w:sz w:val="21"/>
          <w:szCs w:val="21"/>
          <w:bdr w:val="none" w:sz="0" w:space="0" w:color="auto" w:frame="1"/>
        </w:rPr>
        <w:t xml:space="preserve">​c.  WEKIVA Volunteer Training shall be held annually in February. Chairman for this training shall be </w:t>
      </w:r>
    </w:p>
    <w:p w14:paraId="588D3461" w14:textId="77777777" w:rsidR="00B777D7" w:rsidRPr="003B119F" w:rsidRDefault="00B777D7" w:rsidP="00B777D7">
      <w:pPr>
        <w:shd w:val="clear" w:color="auto" w:fill="FFFFFF"/>
        <w:rPr>
          <w:rFonts w:cs="Calibri"/>
          <w:color w:val="00B050"/>
          <w:sz w:val="21"/>
          <w:szCs w:val="21"/>
        </w:rPr>
      </w:pPr>
      <w:r w:rsidRPr="003B119F">
        <w:rPr>
          <w:rFonts w:cs="Calibri"/>
          <w:b/>
          <w:bCs/>
          <w:color w:val="00B050"/>
          <w:sz w:val="21"/>
          <w:szCs w:val="21"/>
          <w:bdr w:val="none" w:sz="0" w:space="0" w:color="auto" w:frame="1"/>
        </w:rPr>
        <w:t xml:space="preserve">      appointed by the FFGC President and work closely with the Chairman of Wekiva Youth Camp.</w:t>
      </w:r>
      <w:r w:rsidRPr="003B119F">
        <w:rPr>
          <w:rFonts w:cs="Calibri"/>
          <w:b/>
          <w:bCs/>
          <w:color w:val="00B050"/>
          <w:sz w:val="21"/>
          <w:szCs w:val="21"/>
          <w:bdr w:val="none" w:sz="0" w:space="0" w:color="auto" w:frame="1"/>
        </w:rPr>
        <w:br/>
      </w:r>
    </w:p>
    <w:p w14:paraId="3C1F5E61" w14:textId="77777777" w:rsidR="00B777D7" w:rsidRPr="003B119F" w:rsidRDefault="00B777D7" w:rsidP="00B777D7">
      <w:pPr>
        <w:shd w:val="clear" w:color="auto" w:fill="FFFFFF"/>
        <w:rPr>
          <w:rFonts w:cs="Calibri"/>
          <w:b/>
          <w:bCs/>
          <w:color w:val="00B050"/>
          <w:sz w:val="21"/>
          <w:szCs w:val="21"/>
          <w:bdr w:val="none" w:sz="0" w:space="0" w:color="auto" w:frame="1"/>
        </w:rPr>
      </w:pPr>
      <w:r w:rsidRPr="003B119F">
        <w:rPr>
          <w:rFonts w:cs="Calibri"/>
          <w:b/>
          <w:bCs/>
          <w:color w:val="00B050"/>
          <w:sz w:val="21"/>
          <w:szCs w:val="21"/>
          <w:bdr w:val="none" w:sz="0" w:space="0" w:color="auto" w:frame="1"/>
        </w:rPr>
        <w:t xml:space="preserve">d.  Program Coordinators shall be responsible to the Chairman of Wekiva Youth Camp for program </w:t>
      </w:r>
    </w:p>
    <w:p w14:paraId="1A7493B8" w14:textId="77777777" w:rsidR="00B777D7" w:rsidRDefault="00B777D7" w:rsidP="00B777D7">
      <w:pPr>
        <w:shd w:val="clear" w:color="auto" w:fill="FFFFFF"/>
        <w:rPr>
          <w:rFonts w:cs="Calibri"/>
          <w:b/>
          <w:bCs/>
          <w:color w:val="00B050"/>
          <w:sz w:val="21"/>
          <w:szCs w:val="21"/>
          <w:bdr w:val="none" w:sz="0" w:space="0" w:color="auto" w:frame="1"/>
        </w:rPr>
      </w:pPr>
      <w:r w:rsidRPr="003B119F">
        <w:rPr>
          <w:rFonts w:cs="Calibri"/>
          <w:b/>
          <w:bCs/>
          <w:color w:val="00B050"/>
          <w:sz w:val="21"/>
          <w:szCs w:val="21"/>
          <w:bdr w:val="none" w:sz="0" w:space="0" w:color="auto" w:frame="1"/>
        </w:rPr>
        <w:t xml:space="preserve">      curriculum, planning and execution.</w:t>
      </w:r>
    </w:p>
    <w:p w14:paraId="0553C394" w14:textId="77777777" w:rsidR="00B777D7" w:rsidRDefault="00B777D7" w:rsidP="00B777D7">
      <w:pPr>
        <w:shd w:val="clear" w:color="auto" w:fill="FFFFFF"/>
        <w:rPr>
          <w:rFonts w:cs="Calibri"/>
          <w:b/>
          <w:bCs/>
          <w:color w:val="00B050"/>
          <w:sz w:val="21"/>
          <w:szCs w:val="21"/>
          <w:bdr w:val="none" w:sz="0" w:space="0" w:color="auto" w:frame="1"/>
        </w:rPr>
      </w:pPr>
    </w:p>
    <w:p w14:paraId="7982AE0C"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RATIONALE:   Wekiva Youth Camp has not been in the Bylaws previously but should be governed by</w:t>
      </w:r>
    </w:p>
    <w:p w14:paraId="255C05C9"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FFGC Bylaws in its operation since it is integral part of FFGC.   </w:t>
      </w:r>
    </w:p>
    <w:p w14:paraId="5656BA92" w14:textId="77777777" w:rsidR="00B777D7" w:rsidRDefault="00B777D7" w:rsidP="00B777D7">
      <w:pPr>
        <w:shd w:val="clear" w:color="auto" w:fill="FFFFFF"/>
        <w:rPr>
          <w:rFonts w:cs="Calibri"/>
          <w:b/>
          <w:bCs/>
          <w:sz w:val="21"/>
          <w:szCs w:val="21"/>
          <w:bdr w:val="none" w:sz="0" w:space="0" w:color="auto" w:frame="1"/>
        </w:rPr>
      </w:pPr>
    </w:p>
    <w:p w14:paraId="584068FA" w14:textId="77777777" w:rsidR="00B777D7" w:rsidRDefault="00B777D7" w:rsidP="00B777D7">
      <w:pPr>
        <w:shd w:val="clear" w:color="auto" w:fill="FFFFFF"/>
        <w:rPr>
          <w:rFonts w:cs="Calibri"/>
          <w:b/>
          <w:bCs/>
          <w:sz w:val="21"/>
          <w:szCs w:val="21"/>
          <w:bdr w:val="none" w:sz="0" w:space="0" w:color="auto" w:frame="1"/>
        </w:rPr>
      </w:pPr>
    </w:p>
    <w:p w14:paraId="3A0814EA" w14:textId="49DB8E95" w:rsidR="00B777D7" w:rsidRPr="00CD2F86" w:rsidRDefault="00B777D7" w:rsidP="00B777D7">
      <w:pPr>
        <w:shd w:val="clear" w:color="auto" w:fill="FFFFFF"/>
        <w:rPr>
          <w:rFonts w:cs="Calibri"/>
          <w:b/>
          <w:bCs/>
          <w:color w:val="FF0000"/>
          <w:sz w:val="21"/>
          <w:szCs w:val="21"/>
          <w:bdr w:val="none" w:sz="0" w:space="0" w:color="auto" w:frame="1"/>
        </w:rPr>
      </w:pPr>
      <w:r>
        <w:rPr>
          <w:rFonts w:cs="Calibri"/>
          <w:b/>
          <w:bCs/>
          <w:sz w:val="21"/>
          <w:szCs w:val="21"/>
          <w:bdr w:val="none" w:sz="0" w:space="0" w:color="auto" w:frame="1"/>
        </w:rPr>
        <w:t xml:space="preserve">DATE:  </w:t>
      </w:r>
      <w:r w:rsidR="004A34BC" w:rsidRPr="00CD2F86">
        <w:rPr>
          <w:rFonts w:cs="Calibri"/>
          <w:b/>
          <w:bCs/>
          <w:color w:val="FF0000"/>
          <w:sz w:val="21"/>
          <w:szCs w:val="21"/>
          <w:bdr w:val="none" w:sz="0" w:space="0" w:color="auto" w:frame="1"/>
        </w:rPr>
        <w:t>1/12/2022</w:t>
      </w:r>
      <w:r>
        <w:rPr>
          <w:rFonts w:cs="Calibri"/>
          <w:b/>
          <w:bCs/>
          <w:sz w:val="21"/>
          <w:szCs w:val="21"/>
          <w:bdr w:val="none" w:sz="0" w:space="0" w:color="auto" w:frame="1"/>
        </w:rPr>
        <w:t xml:space="preserve">                          ADOPTED:          LOST:             COMMITTEE:</w:t>
      </w:r>
      <w:r w:rsidR="004A34BC">
        <w:rPr>
          <w:rFonts w:cs="Calibri"/>
          <w:b/>
          <w:bCs/>
          <w:sz w:val="21"/>
          <w:szCs w:val="21"/>
          <w:bdr w:val="none" w:sz="0" w:space="0" w:color="auto" w:frame="1"/>
        </w:rPr>
        <w:t xml:space="preserve"> </w:t>
      </w:r>
      <w:r w:rsidR="004A34BC" w:rsidRPr="00CD2F86">
        <w:rPr>
          <w:rFonts w:cs="Calibri"/>
          <w:b/>
          <w:bCs/>
          <w:color w:val="FF0000"/>
          <w:sz w:val="21"/>
          <w:szCs w:val="21"/>
          <w:bdr w:val="none" w:sz="0" w:space="0" w:color="auto" w:frame="1"/>
        </w:rPr>
        <w:t xml:space="preserve">sent back to committee </w:t>
      </w:r>
      <w:r w:rsidR="00CD2F86" w:rsidRPr="00CD2F86">
        <w:rPr>
          <w:rFonts w:cs="Calibri"/>
          <w:b/>
          <w:bCs/>
          <w:color w:val="FF0000"/>
          <w:sz w:val="21"/>
          <w:szCs w:val="21"/>
          <w:bdr w:val="none" w:sz="0" w:space="0" w:color="auto" w:frame="1"/>
        </w:rPr>
        <w:t>to be brought up at pre=convention board meeting</w:t>
      </w:r>
    </w:p>
    <w:p w14:paraId="63172388" w14:textId="77777777" w:rsidR="00B777D7" w:rsidRPr="00CD2F86" w:rsidRDefault="00B777D7" w:rsidP="00B777D7">
      <w:pPr>
        <w:shd w:val="clear" w:color="auto" w:fill="FFFFFF"/>
        <w:rPr>
          <w:rFonts w:cs="Calibri"/>
          <w:b/>
          <w:bCs/>
          <w:color w:val="FF0000"/>
          <w:sz w:val="21"/>
          <w:szCs w:val="21"/>
          <w:bdr w:val="none" w:sz="0" w:space="0" w:color="auto" w:frame="1"/>
        </w:rPr>
      </w:pPr>
    </w:p>
    <w:p w14:paraId="09BB0009" w14:textId="77777777" w:rsidR="00B777D7" w:rsidRDefault="00B777D7" w:rsidP="00B777D7">
      <w:pPr>
        <w:shd w:val="clear" w:color="auto" w:fill="FFFFFF"/>
        <w:rPr>
          <w:rFonts w:cs="Calibri"/>
          <w:b/>
          <w:bCs/>
          <w:sz w:val="21"/>
          <w:szCs w:val="21"/>
          <w:bdr w:val="none" w:sz="0" w:space="0" w:color="auto" w:frame="1"/>
        </w:rPr>
      </w:pPr>
    </w:p>
    <w:p w14:paraId="10DBD425"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w:t>
      </w:r>
    </w:p>
    <w:p w14:paraId="5C663906" w14:textId="77777777" w:rsidR="00B777D7" w:rsidRDefault="00B777D7" w:rsidP="00B777D7">
      <w:pPr>
        <w:shd w:val="clear" w:color="auto" w:fill="FFFFFF"/>
        <w:rPr>
          <w:rFonts w:cs="Calibri"/>
          <w:b/>
          <w:bCs/>
          <w:sz w:val="21"/>
          <w:szCs w:val="21"/>
          <w:bdr w:val="none" w:sz="0" w:space="0" w:color="auto" w:frame="1"/>
        </w:rPr>
      </w:pPr>
    </w:p>
    <w:p w14:paraId="58A6941D" w14:textId="77777777" w:rsidR="00B777D7" w:rsidRDefault="00B777D7" w:rsidP="00B777D7">
      <w:pPr>
        <w:shd w:val="clear" w:color="auto" w:fill="FFFFFF"/>
        <w:rPr>
          <w:rFonts w:cs="Calibri"/>
          <w:b/>
          <w:bCs/>
          <w:sz w:val="21"/>
          <w:szCs w:val="21"/>
          <w:bdr w:val="none" w:sz="0" w:space="0" w:color="auto" w:frame="1"/>
        </w:rPr>
      </w:pPr>
    </w:p>
    <w:p w14:paraId="098CFCD2" w14:textId="26452D19" w:rsidR="00B777D7" w:rsidRDefault="00B777D7" w:rsidP="00B777D7">
      <w:pPr>
        <w:shd w:val="clear" w:color="auto" w:fill="FFFFFF"/>
        <w:rPr>
          <w:rFonts w:cs="Calibri"/>
          <w:b/>
          <w:bCs/>
          <w:color w:val="00B050"/>
          <w:sz w:val="21"/>
          <w:szCs w:val="21"/>
          <w:bdr w:val="none" w:sz="0" w:space="0" w:color="auto" w:frame="1"/>
        </w:rPr>
      </w:pPr>
      <w:r w:rsidRPr="00475D85">
        <w:rPr>
          <w:rFonts w:cs="Calibri"/>
          <w:b/>
          <w:bCs/>
          <w:color w:val="00B050"/>
          <w:sz w:val="21"/>
          <w:szCs w:val="21"/>
          <w:bdr w:val="none" w:sz="0" w:space="0" w:color="auto" w:frame="1"/>
        </w:rPr>
        <w:t>INSERT</w:t>
      </w:r>
      <w:r>
        <w:rPr>
          <w:rFonts w:cs="Calibri"/>
          <w:b/>
          <w:bCs/>
          <w:color w:val="00B050"/>
          <w:sz w:val="21"/>
          <w:szCs w:val="21"/>
          <w:bdr w:val="none" w:sz="0" w:space="0" w:color="auto" w:frame="1"/>
        </w:rPr>
        <w:t xml:space="preserve">:   </w:t>
      </w:r>
      <w:r w:rsidRPr="00475D85">
        <w:rPr>
          <w:rFonts w:cs="Calibri"/>
          <w:b/>
          <w:bCs/>
          <w:color w:val="00B050"/>
          <w:sz w:val="21"/>
          <w:szCs w:val="21"/>
          <w:bdr w:val="none" w:sz="0" w:space="0" w:color="auto" w:frame="1"/>
        </w:rPr>
        <w:t xml:space="preserve">  ARTICLE X</w:t>
      </w:r>
      <w:r>
        <w:rPr>
          <w:rFonts w:cs="Calibri"/>
          <w:b/>
          <w:bCs/>
          <w:color w:val="00B050"/>
          <w:sz w:val="21"/>
          <w:szCs w:val="21"/>
          <w:bdr w:val="none" w:sz="0" w:space="0" w:color="auto" w:frame="1"/>
        </w:rPr>
        <w:t>VII</w:t>
      </w:r>
      <w:r w:rsidRPr="00475D85">
        <w:rPr>
          <w:rFonts w:cs="Calibri"/>
          <w:b/>
          <w:bCs/>
          <w:color w:val="00B050"/>
          <w:sz w:val="21"/>
          <w:szCs w:val="21"/>
          <w:bdr w:val="none" w:sz="0" w:space="0" w:color="auto" w:frame="1"/>
        </w:rPr>
        <w:t xml:space="preserve">    </w:t>
      </w:r>
      <w:proofErr w:type="gramStart"/>
      <w:r w:rsidRPr="00475D85">
        <w:rPr>
          <w:rFonts w:cs="Calibri"/>
          <w:b/>
          <w:bCs/>
          <w:color w:val="00B050"/>
          <w:sz w:val="21"/>
          <w:szCs w:val="21"/>
          <w:bdr w:val="none" w:sz="0" w:space="0" w:color="auto" w:frame="1"/>
        </w:rPr>
        <w:t>SEEK  (</w:t>
      </w:r>
      <w:proofErr w:type="gramEnd"/>
      <w:r w:rsidRPr="00475D85">
        <w:rPr>
          <w:rFonts w:cs="Calibri"/>
          <w:b/>
          <w:bCs/>
          <w:color w:val="00B050"/>
          <w:sz w:val="21"/>
          <w:szCs w:val="21"/>
          <w:bdr w:val="none" w:sz="0" w:space="0" w:color="auto" w:frame="1"/>
        </w:rPr>
        <w:t>Save the Earth’s Environment through Knowledge) Conference</w:t>
      </w:r>
    </w:p>
    <w:p w14:paraId="00CBC76E" w14:textId="77777777" w:rsidR="00B777D7" w:rsidRDefault="00B777D7" w:rsidP="00B777D7">
      <w:pPr>
        <w:shd w:val="clear" w:color="auto" w:fill="FFFFFF"/>
        <w:rPr>
          <w:rFonts w:cs="Calibri"/>
          <w:b/>
          <w:bCs/>
          <w:color w:val="00B050"/>
          <w:sz w:val="21"/>
          <w:szCs w:val="21"/>
          <w:bdr w:val="none" w:sz="0" w:space="0" w:color="auto" w:frame="1"/>
        </w:rPr>
      </w:pPr>
    </w:p>
    <w:p w14:paraId="24AE70D9"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The SEEK Conference is held annually at various locations throughout Florida for students entering</w:t>
      </w:r>
    </w:p>
    <w:p w14:paraId="532BFCEA"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Grades 10-12. The mission is to increase student environmental literacy through hands-on and</w:t>
      </w:r>
    </w:p>
    <w:p w14:paraId="5992784F"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field-base educational experiences, to inspire student interest and involvement in environmental</w:t>
      </w:r>
    </w:p>
    <w:p w14:paraId="631E4205"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conservation and protection, and to promote student development of environmental stewardship</w:t>
      </w:r>
    </w:p>
    <w:p w14:paraId="1AD7930F"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ethics as well as environmental career opportunities.</w:t>
      </w:r>
    </w:p>
    <w:p w14:paraId="5B3166BD" w14:textId="77777777" w:rsidR="00B777D7" w:rsidRDefault="00B777D7" w:rsidP="00B777D7">
      <w:pPr>
        <w:shd w:val="clear" w:color="auto" w:fill="FFFFFF"/>
        <w:rPr>
          <w:rFonts w:cs="Calibri"/>
          <w:b/>
          <w:bCs/>
          <w:color w:val="00B050"/>
          <w:sz w:val="21"/>
          <w:szCs w:val="21"/>
          <w:bdr w:val="none" w:sz="0" w:space="0" w:color="auto" w:frame="1"/>
        </w:rPr>
      </w:pPr>
    </w:p>
    <w:p w14:paraId="113F34A8"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Section 1 – Structure</w:t>
      </w:r>
    </w:p>
    <w:p w14:paraId="40D3DC42" w14:textId="77777777" w:rsidR="00B777D7" w:rsidRDefault="00B777D7" w:rsidP="00B777D7">
      <w:pPr>
        <w:shd w:val="clear" w:color="auto" w:fill="FFFFFF"/>
        <w:rPr>
          <w:rFonts w:cs="Calibri"/>
          <w:b/>
          <w:bCs/>
          <w:color w:val="00B050"/>
          <w:sz w:val="21"/>
          <w:szCs w:val="21"/>
          <w:bdr w:val="none" w:sz="0" w:space="0" w:color="auto" w:frame="1"/>
        </w:rPr>
      </w:pPr>
    </w:p>
    <w:p w14:paraId="1AB5B7E8"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a. The Chairman of SEEK shall be appointed by the FFGC President.</w:t>
      </w:r>
    </w:p>
    <w:p w14:paraId="485CF049" w14:textId="77777777" w:rsidR="00B777D7" w:rsidRDefault="00B777D7" w:rsidP="00B777D7">
      <w:pPr>
        <w:shd w:val="clear" w:color="auto" w:fill="FFFFFF"/>
        <w:rPr>
          <w:rFonts w:cs="Calibri"/>
          <w:b/>
          <w:bCs/>
          <w:color w:val="00B050"/>
          <w:sz w:val="21"/>
          <w:szCs w:val="21"/>
          <w:bdr w:val="none" w:sz="0" w:space="0" w:color="auto" w:frame="1"/>
        </w:rPr>
      </w:pPr>
    </w:p>
    <w:p w14:paraId="307AF26B"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b. A Vice Chairman shall be appointed by the FFGC President after consultation with</w:t>
      </w:r>
    </w:p>
    <w:p w14:paraId="77B2BACD"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the Chairman.</w:t>
      </w:r>
    </w:p>
    <w:p w14:paraId="1EB532B3" w14:textId="77777777" w:rsidR="00B777D7" w:rsidRDefault="00B777D7" w:rsidP="00B777D7">
      <w:pPr>
        <w:shd w:val="clear" w:color="auto" w:fill="FFFFFF"/>
        <w:rPr>
          <w:rFonts w:cs="Calibri"/>
          <w:b/>
          <w:bCs/>
          <w:color w:val="00B050"/>
          <w:sz w:val="21"/>
          <w:szCs w:val="21"/>
          <w:bdr w:val="none" w:sz="0" w:space="0" w:color="auto" w:frame="1"/>
        </w:rPr>
      </w:pPr>
    </w:p>
    <w:p w14:paraId="2866C9FB" w14:textId="46DFEDF3"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c.  The FFGC Treasurer may serve as the Treasurer of SEEK unless an Assistant Treasurer</w:t>
      </w:r>
    </w:p>
    <w:p w14:paraId="0A5F6A91"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is appointed by the FFGC President for that purpose.</w:t>
      </w:r>
    </w:p>
    <w:p w14:paraId="098801FD" w14:textId="77777777" w:rsidR="00B777D7" w:rsidRDefault="00B777D7" w:rsidP="00B777D7">
      <w:pPr>
        <w:shd w:val="clear" w:color="auto" w:fill="FFFFFF"/>
        <w:rPr>
          <w:rFonts w:cs="Calibri"/>
          <w:b/>
          <w:bCs/>
          <w:color w:val="00B050"/>
          <w:sz w:val="21"/>
          <w:szCs w:val="21"/>
          <w:bdr w:val="none" w:sz="0" w:space="0" w:color="auto" w:frame="1"/>
        </w:rPr>
      </w:pPr>
    </w:p>
    <w:p w14:paraId="41C0FB0F"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d. The SEEK Chairman and SEEK Vice Chairman shall serve as members of the FFGC Board</w:t>
      </w:r>
    </w:p>
    <w:p w14:paraId="236C587A"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of Directors. Other SEEK committee members will not serve on the BOD in that capacity</w:t>
      </w:r>
    </w:p>
    <w:p w14:paraId="0E8AF4A0"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but may serve on the FFGC BOD in another capacity.</w:t>
      </w:r>
    </w:p>
    <w:p w14:paraId="03D7495D" w14:textId="77777777" w:rsidR="00B777D7" w:rsidRDefault="00B777D7" w:rsidP="00B777D7">
      <w:pPr>
        <w:shd w:val="clear" w:color="auto" w:fill="FFFFFF"/>
        <w:rPr>
          <w:rFonts w:cs="Calibri"/>
          <w:b/>
          <w:bCs/>
          <w:color w:val="00B050"/>
          <w:sz w:val="21"/>
          <w:szCs w:val="21"/>
          <w:bdr w:val="none" w:sz="0" w:space="0" w:color="auto" w:frame="1"/>
        </w:rPr>
      </w:pPr>
    </w:p>
    <w:p w14:paraId="3045AD61"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e.  All paid staff or those receiving stipend, shall be contracted annually and contracts signed</w:t>
      </w:r>
    </w:p>
    <w:p w14:paraId="7C1938B4"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by the FFGC President.</w:t>
      </w:r>
    </w:p>
    <w:p w14:paraId="6EA142C1"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All staff shall be fingerprinted and vetted by the Florida Department of Children and Families</w:t>
      </w:r>
    </w:p>
    <w:p w14:paraId="3B8ADF93"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(DCF) Level II background check.</w:t>
      </w:r>
    </w:p>
    <w:p w14:paraId="59AFCED0" w14:textId="77777777" w:rsidR="00B777D7" w:rsidRDefault="00B777D7" w:rsidP="00B777D7">
      <w:pPr>
        <w:shd w:val="clear" w:color="auto" w:fill="FFFFFF"/>
        <w:rPr>
          <w:rFonts w:cs="Calibri"/>
          <w:b/>
          <w:bCs/>
          <w:color w:val="00B050"/>
          <w:sz w:val="21"/>
          <w:szCs w:val="21"/>
          <w:bdr w:val="none" w:sz="0" w:space="0" w:color="auto" w:frame="1"/>
        </w:rPr>
      </w:pPr>
    </w:p>
    <w:p w14:paraId="489DD52F"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f.    Volunteers shall be fingerprinted and vetted by a DCF Level II background check.</w:t>
      </w:r>
    </w:p>
    <w:p w14:paraId="6A083AD2" w14:textId="77777777" w:rsidR="00B777D7" w:rsidRDefault="00B777D7" w:rsidP="00B777D7">
      <w:pPr>
        <w:shd w:val="clear" w:color="auto" w:fill="FFFFFF"/>
        <w:rPr>
          <w:rFonts w:cs="Calibri"/>
          <w:b/>
          <w:bCs/>
          <w:color w:val="00B050"/>
          <w:sz w:val="21"/>
          <w:szCs w:val="21"/>
          <w:bdr w:val="none" w:sz="0" w:space="0" w:color="auto" w:frame="1"/>
        </w:rPr>
      </w:pPr>
    </w:p>
    <w:p w14:paraId="58C586D2" w14:textId="77777777" w:rsidR="00B777D7" w:rsidRDefault="00B777D7" w:rsidP="00B777D7">
      <w:pPr>
        <w:shd w:val="clear" w:color="auto" w:fill="FFFFFF"/>
        <w:rPr>
          <w:rFonts w:cs="Calibri"/>
          <w:b/>
          <w:bCs/>
          <w:color w:val="00B050"/>
          <w:sz w:val="21"/>
          <w:szCs w:val="21"/>
          <w:bdr w:val="none" w:sz="0" w:space="0" w:color="auto" w:frame="1"/>
        </w:rPr>
      </w:pPr>
    </w:p>
    <w:p w14:paraId="2CD1FBC9"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Section </w:t>
      </w:r>
      <w:proofErr w:type="gramStart"/>
      <w:r>
        <w:rPr>
          <w:rFonts w:cs="Calibri"/>
          <w:b/>
          <w:bCs/>
          <w:color w:val="00B050"/>
          <w:sz w:val="21"/>
          <w:szCs w:val="21"/>
          <w:bdr w:val="none" w:sz="0" w:space="0" w:color="auto" w:frame="1"/>
        </w:rPr>
        <w:t>2  Finances</w:t>
      </w:r>
      <w:proofErr w:type="gramEnd"/>
      <w:r>
        <w:rPr>
          <w:rFonts w:cs="Calibri"/>
          <w:b/>
          <w:bCs/>
          <w:color w:val="00B050"/>
          <w:sz w:val="21"/>
          <w:szCs w:val="21"/>
          <w:bdr w:val="none" w:sz="0" w:space="0" w:color="auto" w:frame="1"/>
        </w:rPr>
        <w:t xml:space="preserve">  (as listed in FFGC Bylaws Article V, Section 4, Special Funds)</w:t>
      </w:r>
    </w:p>
    <w:p w14:paraId="0EB50B2A" w14:textId="77777777" w:rsidR="00B777D7" w:rsidRDefault="00B777D7" w:rsidP="00B777D7">
      <w:pPr>
        <w:shd w:val="clear" w:color="auto" w:fill="FFFFFF"/>
        <w:rPr>
          <w:rFonts w:cs="Calibri"/>
          <w:b/>
          <w:bCs/>
          <w:color w:val="00B050"/>
          <w:sz w:val="21"/>
          <w:szCs w:val="21"/>
          <w:bdr w:val="none" w:sz="0" w:space="0" w:color="auto" w:frame="1"/>
        </w:rPr>
      </w:pPr>
    </w:p>
    <w:p w14:paraId="527A0620"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a.  The budget for the SEEK Conference shall be prepared and presented annually by the </w:t>
      </w:r>
    </w:p>
    <w:p w14:paraId="2E49D87C"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Chairman and Vice Chairman, approved by the Finance Committee in January prior to</w:t>
      </w:r>
    </w:p>
    <w:p w14:paraId="6202E53C"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being presented and approved by the FFGC Board of Directors at the Winter Board of</w:t>
      </w:r>
    </w:p>
    <w:p w14:paraId="242126FC"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Directors Meeting.</w:t>
      </w:r>
    </w:p>
    <w:p w14:paraId="26E15283" w14:textId="77777777" w:rsidR="00B777D7" w:rsidRDefault="00B777D7" w:rsidP="00B777D7">
      <w:pPr>
        <w:shd w:val="clear" w:color="auto" w:fill="FFFFFF"/>
        <w:rPr>
          <w:rFonts w:cs="Calibri"/>
          <w:b/>
          <w:bCs/>
          <w:color w:val="00B050"/>
          <w:sz w:val="21"/>
          <w:szCs w:val="21"/>
          <w:bdr w:val="none" w:sz="0" w:space="0" w:color="auto" w:frame="1"/>
        </w:rPr>
      </w:pPr>
    </w:p>
    <w:p w14:paraId="2D273193"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b.  The Operating Fund shall be </w:t>
      </w:r>
      <w:proofErr w:type="gramStart"/>
      <w:r>
        <w:rPr>
          <w:rFonts w:cs="Calibri"/>
          <w:b/>
          <w:bCs/>
          <w:color w:val="00B050"/>
          <w:sz w:val="21"/>
          <w:szCs w:val="21"/>
          <w:bdr w:val="none" w:sz="0" w:space="0" w:color="auto" w:frame="1"/>
        </w:rPr>
        <w:t>maintained</w:t>
      </w:r>
      <w:proofErr w:type="gramEnd"/>
      <w:r>
        <w:rPr>
          <w:rFonts w:cs="Calibri"/>
          <w:b/>
          <w:bCs/>
          <w:color w:val="00B050"/>
          <w:sz w:val="21"/>
          <w:szCs w:val="21"/>
          <w:bdr w:val="none" w:sz="0" w:space="0" w:color="auto" w:frame="1"/>
        </w:rPr>
        <w:t xml:space="preserve"> and all invoiced bills paid promptly by the </w:t>
      </w:r>
    </w:p>
    <w:p w14:paraId="53A5A0E7"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FFGC Treasurer, SEEK Chairman or designate.</w:t>
      </w:r>
    </w:p>
    <w:p w14:paraId="141AA938" w14:textId="77777777" w:rsidR="00B777D7" w:rsidRDefault="00B777D7" w:rsidP="00B777D7">
      <w:pPr>
        <w:shd w:val="clear" w:color="auto" w:fill="FFFFFF"/>
        <w:rPr>
          <w:rFonts w:cs="Calibri"/>
          <w:b/>
          <w:bCs/>
          <w:color w:val="00B050"/>
          <w:sz w:val="21"/>
          <w:szCs w:val="21"/>
          <w:bdr w:val="none" w:sz="0" w:space="0" w:color="auto" w:frame="1"/>
        </w:rPr>
      </w:pPr>
    </w:p>
    <w:p w14:paraId="5DDA8104"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c.  All donations for Scholarships/Financial Aid to the general operating fund shall be </w:t>
      </w:r>
    </w:p>
    <w:p w14:paraId="22944EB9"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acknowledged in writing and used for the purpose intended/indicated.</w:t>
      </w:r>
    </w:p>
    <w:p w14:paraId="2E9CC1A3" w14:textId="77777777" w:rsidR="00B777D7" w:rsidRDefault="00B777D7" w:rsidP="00B777D7">
      <w:pPr>
        <w:shd w:val="clear" w:color="auto" w:fill="FFFFFF"/>
        <w:rPr>
          <w:rFonts w:cs="Calibri"/>
          <w:b/>
          <w:bCs/>
          <w:color w:val="00B050"/>
          <w:sz w:val="21"/>
          <w:szCs w:val="21"/>
          <w:bdr w:val="none" w:sz="0" w:space="0" w:color="auto" w:frame="1"/>
        </w:rPr>
      </w:pPr>
    </w:p>
    <w:p w14:paraId="4EBD470E"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d.  Insurance will be required as deemed necessary for the protections of FFGC.  The FFGC</w:t>
      </w:r>
    </w:p>
    <w:p w14:paraId="4E5BD0CE"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Insurance Chairman should be consulted.</w:t>
      </w:r>
    </w:p>
    <w:p w14:paraId="33665E2E" w14:textId="77777777" w:rsidR="00B777D7" w:rsidRDefault="00B777D7" w:rsidP="00B777D7">
      <w:pPr>
        <w:shd w:val="clear" w:color="auto" w:fill="FFFFFF"/>
        <w:rPr>
          <w:rFonts w:cs="Calibri"/>
          <w:b/>
          <w:bCs/>
          <w:color w:val="00B050"/>
          <w:sz w:val="21"/>
          <w:szCs w:val="21"/>
          <w:bdr w:val="none" w:sz="0" w:space="0" w:color="auto" w:frame="1"/>
        </w:rPr>
      </w:pPr>
    </w:p>
    <w:p w14:paraId="7937E166"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Section </w:t>
      </w:r>
      <w:proofErr w:type="gramStart"/>
      <w:r>
        <w:rPr>
          <w:rFonts w:cs="Calibri"/>
          <w:b/>
          <w:bCs/>
          <w:color w:val="00B050"/>
          <w:sz w:val="21"/>
          <w:szCs w:val="21"/>
          <w:bdr w:val="none" w:sz="0" w:space="0" w:color="auto" w:frame="1"/>
        </w:rPr>
        <w:t>3  Operations</w:t>
      </w:r>
      <w:proofErr w:type="gramEnd"/>
    </w:p>
    <w:p w14:paraId="6FCF0C53" w14:textId="77777777" w:rsidR="00B777D7" w:rsidRDefault="00B777D7" w:rsidP="00B777D7">
      <w:pPr>
        <w:shd w:val="clear" w:color="auto" w:fill="FFFFFF"/>
        <w:rPr>
          <w:rFonts w:cs="Calibri"/>
          <w:b/>
          <w:bCs/>
          <w:color w:val="00B050"/>
          <w:sz w:val="21"/>
          <w:szCs w:val="21"/>
          <w:bdr w:val="none" w:sz="0" w:space="0" w:color="auto" w:frame="1"/>
        </w:rPr>
      </w:pPr>
    </w:p>
    <w:p w14:paraId="7518B92C"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a. The Chairman shall be responsible for the planning and execution of all conference</w:t>
      </w:r>
    </w:p>
    <w:p w14:paraId="5084B1E9"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00B050"/>
          <w:sz w:val="21"/>
          <w:szCs w:val="21"/>
          <w:bdr w:val="none" w:sz="0" w:space="0" w:color="auto" w:frame="1"/>
        </w:rPr>
        <w:t xml:space="preserve">             programs in accordance with established Policies and Procedures.</w:t>
      </w:r>
    </w:p>
    <w:p w14:paraId="0DAA2B43" w14:textId="77777777" w:rsidR="00B777D7" w:rsidRDefault="00B777D7" w:rsidP="00B777D7">
      <w:pPr>
        <w:shd w:val="clear" w:color="auto" w:fill="FFFFFF"/>
        <w:rPr>
          <w:rFonts w:cs="Calibri"/>
          <w:b/>
          <w:bCs/>
          <w:color w:val="00B050"/>
          <w:sz w:val="21"/>
          <w:szCs w:val="21"/>
          <w:bdr w:val="none" w:sz="0" w:space="0" w:color="auto" w:frame="1"/>
        </w:rPr>
      </w:pPr>
    </w:p>
    <w:p w14:paraId="3E994201" w14:textId="77777777" w:rsidR="00CD2F86" w:rsidRDefault="00B777D7" w:rsidP="00CD2F86">
      <w:pPr>
        <w:shd w:val="clear" w:color="auto" w:fill="FFFFFF"/>
        <w:ind w:left="480"/>
        <w:rPr>
          <w:rFonts w:cs="Calibri"/>
          <w:b/>
          <w:bCs/>
          <w:color w:val="00B050"/>
          <w:sz w:val="21"/>
          <w:szCs w:val="21"/>
          <w:bdr w:val="none" w:sz="0" w:space="0" w:color="auto" w:frame="1"/>
        </w:rPr>
      </w:pPr>
      <w:r>
        <w:rPr>
          <w:rFonts w:cs="Calibri"/>
          <w:b/>
          <w:bCs/>
          <w:color w:val="00B050"/>
          <w:sz w:val="21"/>
          <w:szCs w:val="21"/>
          <w:bdr w:val="none" w:sz="0" w:space="0" w:color="auto" w:frame="1"/>
        </w:rPr>
        <w:t>b. The Chairman, Vice Chairman and Registrar shall be responsible for managing attendee</w:t>
      </w:r>
      <w:r w:rsidR="00CD2F86">
        <w:rPr>
          <w:rFonts w:cs="Calibri"/>
          <w:b/>
          <w:bCs/>
          <w:color w:val="00B050"/>
          <w:sz w:val="21"/>
          <w:szCs w:val="21"/>
          <w:bdr w:val="none" w:sz="0" w:space="0" w:color="auto" w:frame="1"/>
        </w:rPr>
        <w:t xml:space="preserve"> </w:t>
      </w:r>
    </w:p>
    <w:p w14:paraId="544A673B" w14:textId="3D7622E0" w:rsidR="00B777D7" w:rsidRDefault="00CD2F86" w:rsidP="00CD2F86">
      <w:pPr>
        <w:shd w:val="clear" w:color="auto" w:fill="FFFFFF"/>
        <w:ind w:left="480"/>
        <w:rPr>
          <w:rFonts w:cs="Calibri"/>
          <w:b/>
          <w:bCs/>
          <w:color w:val="00B050"/>
          <w:sz w:val="21"/>
          <w:szCs w:val="21"/>
          <w:bdr w:val="none" w:sz="0" w:space="0" w:color="auto" w:frame="1"/>
        </w:rPr>
      </w:pPr>
      <w:r>
        <w:rPr>
          <w:rFonts w:cs="Calibri"/>
          <w:b/>
          <w:bCs/>
          <w:color w:val="00B050"/>
          <w:sz w:val="21"/>
          <w:szCs w:val="21"/>
          <w:bdr w:val="none" w:sz="0" w:space="0" w:color="auto" w:frame="1"/>
        </w:rPr>
        <w:t xml:space="preserve">     </w:t>
      </w:r>
      <w:proofErr w:type="gramStart"/>
      <w:r>
        <w:rPr>
          <w:rFonts w:cs="Calibri"/>
          <w:b/>
          <w:bCs/>
          <w:color w:val="00B050"/>
          <w:sz w:val="21"/>
          <w:szCs w:val="21"/>
          <w:bdr w:val="none" w:sz="0" w:space="0" w:color="auto" w:frame="1"/>
        </w:rPr>
        <w:t>registration  and</w:t>
      </w:r>
      <w:proofErr w:type="gramEnd"/>
      <w:r>
        <w:rPr>
          <w:rFonts w:cs="Calibri"/>
          <w:b/>
          <w:bCs/>
          <w:color w:val="00B050"/>
          <w:sz w:val="21"/>
          <w:szCs w:val="21"/>
          <w:bdr w:val="none" w:sz="0" w:space="0" w:color="auto" w:frame="1"/>
        </w:rPr>
        <w:t xml:space="preserve"> scholarship.</w:t>
      </w:r>
    </w:p>
    <w:p w14:paraId="45671D9F" w14:textId="77777777" w:rsidR="00B777D7" w:rsidRDefault="00B777D7" w:rsidP="00B777D7">
      <w:pPr>
        <w:shd w:val="clear" w:color="auto" w:fill="FFFFFF"/>
        <w:rPr>
          <w:rFonts w:cs="Calibri"/>
          <w:b/>
          <w:bCs/>
          <w:color w:val="00B050"/>
          <w:sz w:val="21"/>
          <w:szCs w:val="21"/>
          <w:bdr w:val="none" w:sz="0" w:space="0" w:color="auto" w:frame="1"/>
        </w:rPr>
      </w:pPr>
    </w:p>
    <w:p w14:paraId="2AD6DFDE" w14:textId="77777777" w:rsidR="00B777D7" w:rsidRDefault="00B777D7" w:rsidP="00B777D7">
      <w:pPr>
        <w:shd w:val="clear" w:color="auto" w:fill="FFFFFF"/>
        <w:rPr>
          <w:rFonts w:cs="Calibri"/>
          <w:b/>
          <w:bCs/>
          <w:sz w:val="21"/>
          <w:szCs w:val="21"/>
          <w:bdr w:val="none" w:sz="0" w:space="0" w:color="auto" w:frame="1"/>
        </w:rPr>
      </w:pPr>
      <w:r w:rsidRPr="007514B0">
        <w:rPr>
          <w:rFonts w:cs="Calibri"/>
          <w:b/>
          <w:bCs/>
          <w:sz w:val="21"/>
          <w:szCs w:val="21"/>
          <w:bdr w:val="none" w:sz="0" w:space="0" w:color="auto" w:frame="1"/>
        </w:rPr>
        <w:t>RATIONALE:   SEEK has not previously been in the Bylaws.</w:t>
      </w:r>
    </w:p>
    <w:p w14:paraId="10571C9F" w14:textId="77777777" w:rsidR="00B777D7" w:rsidRPr="007514B0" w:rsidRDefault="00B777D7" w:rsidP="00B777D7">
      <w:pPr>
        <w:shd w:val="clear" w:color="auto" w:fill="FFFFFF"/>
        <w:rPr>
          <w:rFonts w:cs="Calibri"/>
          <w:b/>
          <w:bCs/>
          <w:sz w:val="21"/>
          <w:szCs w:val="21"/>
          <w:bdr w:val="none" w:sz="0" w:space="0" w:color="auto" w:frame="1"/>
        </w:rPr>
      </w:pPr>
    </w:p>
    <w:p w14:paraId="59B12DDC" w14:textId="746FA873" w:rsidR="00B777D7" w:rsidRDefault="00B777D7" w:rsidP="00B777D7">
      <w:pPr>
        <w:shd w:val="clear" w:color="auto" w:fill="FFFFFF"/>
        <w:rPr>
          <w:rFonts w:cs="Calibri"/>
          <w:b/>
          <w:bCs/>
          <w:sz w:val="21"/>
          <w:szCs w:val="21"/>
          <w:bdr w:val="none" w:sz="0" w:space="0" w:color="auto" w:frame="1"/>
        </w:rPr>
      </w:pPr>
      <w:r w:rsidRPr="007514B0">
        <w:rPr>
          <w:rFonts w:cs="Calibri"/>
          <w:b/>
          <w:bCs/>
          <w:sz w:val="21"/>
          <w:szCs w:val="21"/>
          <w:bdr w:val="none" w:sz="0" w:space="0" w:color="auto" w:frame="1"/>
        </w:rPr>
        <w:t>DATE:</w:t>
      </w:r>
      <w:r w:rsidR="00CD2F86">
        <w:rPr>
          <w:rFonts w:cs="Calibri"/>
          <w:b/>
          <w:bCs/>
          <w:sz w:val="21"/>
          <w:szCs w:val="21"/>
          <w:bdr w:val="none" w:sz="0" w:space="0" w:color="auto" w:frame="1"/>
        </w:rPr>
        <w:t xml:space="preserve">   </w:t>
      </w:r>
      <w:r w:rsidR="00CD2F86" w:rsidRPr="00CD2F86">
        <w:rPr>
          <w:rFonts w:cs="Calibri"/>
          <w:b/>
          <w:bCs/>
          <w:color w:val="FF0000"/>
          <w:sz w:val="21"/>
          <w:szCs w:val="21"/>
          <w:bdr w:val="none" w:sz="0" w:space="0" w:color="auto" w:frame="1"/>
        </w:rPr>
        <w:t xml:space="preserve"> 1/2/2022</w:t>
      </w:r>
      <w:r w:rsidRPr="00CD2F86">
        <w:rPr>
          <w:rFonts w:cs="Calibri"/>
          <w:b/>
          <w:bCs/>
          <w:color w:val="FF0000"/>
          <w:sz w:val="21"/>
          <w:szCs w:val="21"/>
          <w:bdr w:val="none" w:sz="0" w:space="0" w:color="auto" w:frame="1"/>
        </w:rPr>
        <w:t xml:space="preserve"> </w:t>
      </w:r>
      <w:r w:rsidRPr="007514B0">
        <w:rPr>
          <w:rFonts w:cs="Calibri"/>
          <w:b/>
          <w:bCs/>
          <w:sz w:val="21"/>
          <w:szCs w:val="21"/>
          <w:bdr w:val="none" w:sz="0" w:space="0" w:color="auto" w:frame="1"/>
        </w:rPr>
        <w:t xml:space="preserve">                                           ADOPTED:   </w:t>
      </w:r>
      <w:r w:rsidRPr="00CD2F86">
        <w:rPr>
          <w:rFonts w:cs="Calibri"/>
          <w:b/>
          <w:bCs/>
          <w:color w:val="FF0000"/>
          <w:sz w:val="21"/>
          <w:szCs w:val="21"/>
          <w:bdr w:val="none" w:sz="0" w:space="0" w:color="auto" w:frame="1"/>
        </w:rPr>
        <w:t xml:space="preserve"> </w:t>
      </w:r>
      <w:r w:rsidR="00CD2F86" w:rsidRPr="00CD2F86">
        <w:rPr>
          <w:rFonts w:cs="Calibri"/>
          <w:b/>
          <w:bCs/>
          <w:color w:val="FF0000"/>
          <w:sz w:val="21"/>
          <w:szCs w:val="21"/>
          <w:bdr w:val="none" w:sz="0" w:space="0" w:color="auto" w:frame="1"/>
        </w:rPr>
        <w:t>yes</w:t>
      </w:r>
      <w:r w:rsidRPr="00CD2F86">
        <w:rPr>
          <w:rFonts w:cs="Calibri"/>
          <w:b/>
          <w:bCs/>
          <w:color w:val="FF0000"/>
          <w:sz w:val="21"/>
          <w:szCs w:val="21"/>
          <w:bdr w:val="none" w:sz="0" w:space="0" w:color="auto" w:frame="1"/>
        </w:rPr>
        <w:t xml:space="preserve"> </w:t>
      </w:r>
      <w:r w:rsidRPr="007514B0">
        <w:rPr>
          <w:rFonts w:cs="Calibri"/>
          <w:b/>
          <w:bCs/>
          <w:sz w:val="21"/>
          <w:szCs w:val="21"/>
          <w:bdr w:val="none" w:sz="0" w:space="0" w:color="auto" w:frame="1"/>
        </w:rPr>
        <w:t xml:space="preserve">              LOST:               COMMITTEE:</w:t>
      </w:r>
    </w:p>
    <w:p w14:paraId="7D3941D6" w14:textId="77777777" w:rsidR="00B777D7" w:rsidRDefault="00B777D7" w:rsidP="00B777D7">
      <w:pPr>
        <w:shd w:val="clear" w:color="auto" w:fill="FFFFFF"/>
        <w:rPr>
          <w:rFonts w:cs="Calibri"/>
          <w:b/>
          <w:bCs/>
          <w:sz w:val="21"/>
          <w:szCs w:val="21"/>
          <w:bdr w:val="none" w:sz="0" w:space="0" w:color="auto" w:frame="1"/>
        </w:rPr>
      </w:pPr>
    </w:p>
    <w:p w14:paraId="16AE839A" w14:textId="77777777" w:rsidR="00B777D7" w:rsidRDefault="00B777D7" w:rsidP="00B777D7">
      <w:pPr>
        <w:shd w:val="clear" w:color="auto" w:fill="FFFFFF"/>
        <w:rPr>
          <w:rFonts w:cs="Calibri"/>
          <w:b/>
          <w:bCs/>
          <w:sz w:val="21"/>
          <w:szCs w:val="21"/>
          <w:bdr w:val="none" w:sz="0" w:space="0" w:color="auto" w:frame="1"/>
        </w:rPr>
      </w:pPr>
    </w:p>
    <w:p w14:paraId="3FFB6E9B" w14:textId="20D36E9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w:t>
      </w:r>
    </w:p>
    <w:p w14:paraId="621A22C7" w14:textId="77777777" w:rsidR="00B777D7" w:rsidRDefault="00B777D7" w:rsidP="00B777D7">
      <w:pPr>
        <w:shd w:val="clear" w:color="auto" w:fill="FFFFFF"/>
        <w:rPr>
          <w:rFonts w:cs="Calibri"/>
          <w:b/>
          <w:bCs/>
          <w:sz w:val="21"/>
          <w:szCs w:val="21"/>
          <w:bdr w:val="none" w:sz="0" w:space="0" w:color="auto" w:frame="1"/>
        </w:rPr>
      </w:pPr>
    </w:p>
    <w:p w14:paraId="1FB52228"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Our FFGC Treasurer has shared with the Finance Committee and the Bylaws Committee that the current</w:t>
      </w:r>
    </w:p>
    <w:p w14:paraId="02EC27A9"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FFGC fiscal year creates accounting problems that are not insurmountable but do make accounting more</w:t>
      </w:r>
    </w:p>
    <w:p w14:paraId="38BA2AAE"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difficult.  One major hurdle is Wekiva as funds are in two years based on FFGC current accounting year of</w:t>
      </w:r>
    </w:p>
    <w:p w14:paraId="5904161A"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June 1 – May 31.   The date change for FFGC fiscal year to January 1 to December 31 would eliminate certain accounting challenges and give a more complete picture of FFGC accounting.</w:t>
      </w:r>
    </w:p>
    <w:p w14:paraId="0CD0B977" w14:textId="77777777" w:rsidR="00B777D7" w:rsidRDefault="00B777D7" w:rsidP="00B777D7">
      <w:pPr>
        <w:shd w:val="clear" w:color="auto" w:fill="FFFFFF"/>
        <w:rPr>
          <w:rFonts w:cs="Calibri"/>
          <w:b/>
          <w:bCs/>
          <w:sz w:val="21"/>
          <w:szCs w:val="21"/>
          <w:bdr w:val="none" w:sz="0" w:space="0" w:color="auto" w:frame="1"/>
        </w:rPr>
      </w:pPr>
    </w:p>
    <w:p w14:paraId="3E67D1CA"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ARTICLE V – FINANCES</w:t>
      </w:r>
    </w:p>
    <w:p w14:paraId="2FE7F7C5" w14:textId="77777777" w:rsidR="00B777D7" w:rsidRDefault="00B777D7" w:rsidP="00B777D7">
      <w:pPr>
        <w:shd w:val="clear" w:color="auto" w:fill="FFFFFF"/>
        <w:rPr>
          <w:rFonts w:cs="Calibri"/>
          <w:b/>
          <w:bCs/>
          <w:sz w:val="21"/>
          <w:szCs w:val="21"/>
          <w:bdr w:val="none" w:sz="0" w:space="0" w:color="auto" w:frame="1"/>
        </w:rPr>
      </w:pPr>
    </w:p>
    <w:p w14:paraId="7118FBAF"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Section 1 -Fiscal Year</w:t>
      </w:r>
    </w:p>
    <w:p w14:paraId="667C4E7A" w14:textId="77777777" w:rsidR="00B777D7" w:rsidRDefault="00B777D7" w:rsidP="00B777D7">
      <w:pPr>
        <w:shd w:val="clear" w:color="auto" w:fill="FFFFFF"/>
        <w:rPr>
          <w:rFonts w:cs="Calibri"/>
          <w:b/>
          <w:bCs/>
          <w:color w:val="FF0000"/>
          <w:sz w:val="21"/>
          <w:szCs w:val="21"/>
          <w:bdr w:val="none" w:sz="0" w:space="0" w:color="auto" w:frame="1"/>
        </w:rPr>
      </w:pPr>
      <w:r>
        <w:rPr>
          <w:rFonts w:cs="Calibri"/>
          <w:b/>
          <w:bCs/>
          <w:sz w:val="21"/>
          <w:szCs w:val="21"/>
          <w:bdr w:val="none" w:sz="0" w:space="0" w:color="auto" w:frame="1"/>
        </w:rPr>
        <w:t xml:space="preserve">     The fiscal year of FFGC shall be from</w:t>
      </w:r>
      <w:r w:rsidRPr="00240706">
        <w:rPr>
          <w:rFonts w:cs="Calibri"/>
          <w:b/>
          <w:bCs/>
          <w:color w:val="FF0000"/>
          <w:sz w:val="21"/>
          <w:szCs w:val="21"/>
          <w:bdr w:val="none" w:sz="0" w:space="0" w:color="auto" w:frame="1"/>
        </w:rPr>
        <w:t xml:space="preserve"> June 1</w:t>
      </w:r>
      <w:r>
        <w:rPr>
          <w:rFonts w:cs="Calibri"/>
          <w:b/>
          <w:bCs/>
          <w:sz w:val="21"/>
          <w:szCs w:val="21"/>
          <w:bdr w:val="none" w:sz="0" w:space="0" w:color="auto" w:frame="1"/>
        </w:rPr>
        <w:t xml:space="preserve"> through </w:t>
      </w:r>
      <w:r w:rsidRPr="00240706">
        <w:rPr>
          <w:rFonts w:cs="Calibri"/>
          <w:b/>
          <w:bCs/>
          <w:color w:val="FF0000"/>
          <w:sz w:val="21"/>
          <w:szCs w:val="21"/>
          <w:bdr w:val="none" w:sz="0" w:space="0" w:color="auto" w:frame="1"/>
        </w:rPr>
        <w:t>May 31.</w:t>
      </w:r>
    </w:p>
    <w:p w14:paraId="49DB795C" w14:textId="77777777" w:rsidR="00B777D7" w:rsidRDefault="00B777D7" w:rsidP="00B777D7">
      <w:pPr>
        <w:shd w:val="clear" w:color="auto" w:fill="FFFFFF"/>
        <w:rPr>
          <w:rFonts w:cs="Calibri"/>
          <w:b/>
          <w:bCs/>
          <w:color w:val="FF0000"/>
          <w:sz w:val="21"/>
          <w:szCs w:val="21"/>
          <w:bdr w:val="none" w:sz="0" w:space="0" w:color="auto" w:frame="1"/>
        </w:rPr>
      </w:pPr>
    </w:p>
    <w:p w14:paraId="03CB8C80"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FF0000"/>
          <w:sz w:val="21"/>
          <w:szCs w:val="21"/>
          <w:bdr w:val="none" w:sz="0" w:space="0" w:color="auto" w:frame="1"/>
        </w:rPr>
        <w:t xml:space="preserve">STRIKE: June 1    May 31                      </w:t>
      </w:r>
      <w:r>
        <w:rPr>
          <w:rFonts w:cs="Calibri"/>
          <w:b/>
          <w:bCs/>
          <w:color w:val="00B050"/>
          <w:sz w:val="21"/>
          <w:szCs w:val="21"/>
          <w:bdr w:val="none" w:sz="0" w:space="0" w:color="auto" w:frame="1"/>
        </w:rPr>
        <w:t>INSERT:  January 1    December 31</w:t>
      </w:r>
    </w:p>
    <w:p w14:paraId="32D9C851" w14:textId="77777777" w:rsidR="00B777D7" w:rsidRDefault="00B777D7" w:rsidP="00B777D7">
      <w:pPr>
        <w:shd w:val="clear" w:color="auto" w:fill="FFFFFF"/>
        <w:rPr>
          <w:rFonts w:cs="Calibri"/>
          <w:b/>
          <w:bCs/>
          <w:color w:val="00B050"/>
          <w:sz w:val="21"/>
          <w:szCs w:val="21"/>
          <w:bdr w:val="none" w:sz="0" w:space="0" w:color="auto" w:frame="1"/>
        </w:rPr>
      </w:pPr>
    </w:p>
    <w:p w14:paraId="67E69FA5" w14:textId="77777777" w:rsidR="00B777D7" w:rsidRDefault="00B777D7" w:rsidP="00B777D7">
      <w:pPr>
        <w:shd w:val="clear" w:color="auto" w:fill="FFFFFF"/>
        <w:rPr>
          <w:rFonts w:cs="Calibri"/>
          <w:b/>
          <w:bCs/>
          <w:sz w:val="21"/>
          <w:szCs w:val="21"/>
          <w:bdr w:val="none" w:sz="0" w:space="0" w:color="auto" w:frame="1"/>
        </w:rPr>
      </w:pPr>
      <w:r>
        <w:rPr>
          <w:rFonts w:cs="Calibri"/>
          <w:b/>
          <w:bCs/>
          <w:color w:val="00B050"/>
          <w:sz w:val="21"/>
          <w:szCs w:val="21"/>
          <w:bdr w:val="none" w:sz="0" w:space="0" w:color="auto" w:frame="1"/>
        </w:rPr>
        <w:t xml:space="preserve">                    </w:t>
      </w:r>
      <w:r w:rsidRPr="00EE14C9">
        <w:rPr>
          <w:rFonts w:cs="Calibri"/>
          <w:b/>
          <w:bCs/>
          <w:sz w:val="21"/>
          <w:szCs w:val="21"/>
          <w:bdr w:val="none" w:sz="0" w:space="0" w:color="auto" w:frame="1"/>
        </w:rPr>
        <w:t xml:space="preserve">b. </w:t>
      </w:r>
      <w:r>
        <w:rPr>
          <w:rFonts w:cs="Calibri"/>
          <w:b/>
          <w:bCs/>
          <w:sz w:val="21"/>
          <w:szCs w:val="21"/>
          <w:bdr w:val="none" w:sz="0" w:space="0" w:color="auto" w:frame="1"/>
        </w:rPr>
        <w:t>The Finance Committee shall prepare a budget for adoption by the Board of Directors at</w:t>
      </w:r>
    </w:p>
    <w:p w14:paraId="15875D14"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its </w:t>
      </w:r>
      <w:r w:rsidRPr="00EE14C9">
        <w:rPr>
          <w:rFonts w:cs="Calibri"/>
          <w:b/>
          <w:bCs/>
          <w:color w:val="FF0000"/>
          <w:sz w:val="21"/>
          <w:szCs w:val="21"/>
          <w:bdr w:val="none" w:sz="0" w:space="0" w:color="auto" w:frame="1"/>
        </w:rPr>
        <w:t xml:space="preserve">Pre-Convention </w:t>
      </w:r>
      <w:r>
        <w:rPr>
          <w:rFonts w:cs="Calibri"/>
          <w:b/>
          <w:bCs/>
          <w:sz w:val="21"/>
          <w:szCs w:val="21"/>
          <w:bdr w:val="none" w:sz="0" w:space="0" w:color="auto" w:frame="1"/>
        </w:rPr>
        <w:t>meeting.</w:t>
      </w:r>
    </w:p>
    <w:p w14:paraId="050A7D78" w14:textId="77777777" w:rsidR="00B777D7" w:rsidRDefault="00B777D7" w:rsidP="00B777D7">
      <w:pPr>
        <w:shd w:val="clear" w:color="auto" w:fill="FFFFFF"/>
        <w:rPr>
          <w:rFonts w:cs="Calibri"/>
          <w:b/>
          <w:bCs/>
          <w:sz w:val="21"/>
          <w:szCs w:val="21"/>
          <w:bdr w:val="none" w:sz="0" w:space="0" w:color="auto" w:frame="1"/>
        </w:rPr>
      </w:pPr>
    </w:p>
    <w:p w14:paraId="7E7C16B8"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color w:val="FF0000"/>
          <w:sz w:val="21"/>
          <w:szCs w:val="21"/>
          <w:bdr w:val="none" w:sz="0" w:space="0" w:color="auto" w:frame="1"/>
        </w:rPr>
        <w:t xml:space="preserve">STRIKE:   Pre-Convention                     </w:t>
      </w:r>
      <w:r>
        <w:rPr>
          <w:rFonts w:cs="Calibri"/>
          <w:b/>
          <w:bCs/>
          <w:color w:val="00B050"/>
          <w:sz w:val="21"/>
          <w:szCs w:val="21"/>
          <w:bdr w:val="none" w:sz="0" w:space="0" w:color="auto" w:frame="1"/>
        </w:rPr>
        <w:t xml:space="preserve">INSERT: Fall </w:t>
      </w:r>
    </w:p>
    <w:p w14:paraId="79807E89" w14:textId="77777777" w:rsidR="00B777D7" w:rsidRDefault="00B777D7" w:rsidP="00B777D7">
      <w:pPr>
        <w:shd w:val="clear" w:color="auto" w:fill="FFFFFF"/>
        <w:rPr>
          <w:rFonts w:cs="Calibri"/>
          <w:b/>
          <w:bCs/>
          <w:color w:val="00B050"/>
          <w:sz w:val="21"/>
          <w:szCs w:val="21"/>
          <w:bdr w:val="none" w:sz="0" w:space="0" w:color="auto" w:frame="1"/>
        </w:rPr>
      </w:pPr>
    </w:p>
    <w:p w14:paraId="51834AF9" w14:textId="77777777" w:rsidR="00B777D7" w:rsidRDefault="00B777D7" w:rsidP="00B777D7">
      <w:pPr>
        <w:shd w:val="clear" w:color="auto" w:fill="FFFFFF"/>
        <w:rPr>
          <w:rFonts w:cs="Calibri"/>
          <w:b/>
          <w:bCs/>
          <w:color w:val="00B050"/>
          <w:sz w:val="21"/>
          <w:szCs w:val="21"/>
          <w:bdr w:val="none" w:sz="0" w:space="0" w:color="auto" w:frame="1"/>
        </w:rPr>
      </w:pPr>
    </w:p>
    <w:p w14:paraId="34E02061" w14:textId="7905101B"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DATE:     </w:t>
      </w:r>
      <w:r w:rsidR="00CD2F86" w:rsidRPr="00CD2F86">
        <w:rPr>
          <w:rFonts w:cs="Calibri"/>
          <w:b/>
          <w:bCs/>
          <w:color w:val="FF0000"/>
          <w:sz w:val="21"/>
          <w:szCs w:val="21"/>
          <w:bdr w:val="none" w:sz="0" w:space="0" w:color="auto" w:frame="1"/>
        </w:rPr>
        <w:t>1/12/22</w:t>
      </w:r>
      <w:r w:rsidRPr="00CD2F86">
        <w:rPr>
          <w:rFonts w:cs="Calibri"/>
          <w:b/>
          <w:bCs/>
          <w:color w:val="FF0000"/>
          <w:sz w:val="21"/>
          <w:szCs w:val="21"/>
          <w:bdr w:val="none" w:sz="0" w:space="0" w:color="auto" w:frame="1"/>
        </w:rPr>
        <w:t xml:space="preserve"> </w:t>
      </w:r>
      <w:r>
        <w:rPr>
          <w:rFonts w:cs="Calibri"/>
          <w:b/>
          <w:bCs/>
          <w:sz w:val="21"/>
          <w:szCs w:val="21"/>
          <w:bdr w:val="none" w:sz="0" w:space="0" w:color="auto" w:frame="1"/>
        </w:rPr>
        <w:t xml:space="preserve">                                   ADOPTED:  </w:t>
      </w:r>
      <w:r w:rsidRPr="00CD2F86">
        <w:rPr>
          <w:rFonts w:cs="Calibri"/>
          <w:b/>
          <w:bCs/>
          <w:color w:val="FF0000"/>
          <w:sz w:val="21"/>
          <w:szCs w:val="21"/>
          <w:bdr w:val="none" w:sz="0" w:space="0" w:color="auto" w:frame="1"/>
        </w:rPr>
        <w:t xml:space="preserve"> </w:t>
      </w:r>
      <w:r w:rsidR="00CD2F86" w:rsidRPr="00CD2F86">
        <w:rPr>
          <w:rFonts w:cs="Calibri"/>
          <w:b/>
          <w:bCs/>
          <w:color w:val="FF0000"/>
          <w:sz w:val="21"/>
          <w:szCs w:val="21"/>
          <w:bdr w:val="none" w:sz="0" w:space="0" w:color="auto" w:frame="1"/>
        </w:rPr>
        <w:t>yes</w:t>
      </w:r>
      <w:r w:rsidRPr="00CD2F86">
        <w:rPr>
          <w:rFonts w:cs="Calibri"/>
          <w:b/>
          <w:bCs/>
          <w:color w:val="FF0000"/>
          <w:sz w:val="21"/>
          <w:szCs w:val="21"/>
          <w:bdr w:val="none" w:sz="0" w:space="0" w:color="auto" w:frame="1"/>
        </w:rPr>
        <w:t xml:space="preserve"> </w:t>
      </w:r>
      <w:r>
        <w:rPr>
          <w:rFonts w:cs="Calibri"/>
          <w:b/>
          <w:bCs/>
          <w:sz w:val="21"/>
          <w:szCs w:val="21"/>
          <w:bdr w:val="none" w:sz="0" w:space="0" w:color="auto" w:frame="1"/>
        </w:rPr>
        <w:t xml:space="preserve">               LOST:                    COMMITTEE:</w:t>
      </w:r>
    </w:p>
    <w:p w14:paraId="5247C229" w14:textId="0AF3E2F8" w:rsidR="00CD2F86" w:rsidRPr="00CD2F86" w:rsidRDefault="00CD2F86" w:rsidP="00B777D7">
      <w:pPr>
        <w:shd w:val="clear" w:color="auto" w:fill="FFFFFF"/>
        <w:rPr>
          <w:rFonts w:cs="Calibri"/>
          <w:b/>
          <w:bCs/>
          <w:color w:val="FF0000"/>
          <w:sz w:val="21"/>
          <w:szCs w:val="21"/>
          <w:bdr w:val="none" w:sz="0" w:space="0" w:color="auto" w:frame="1"/>
        </w:rPr>
      </w:pPr>
      <w:r>
        <w:rPr>
          <w:rFonts w:cs="Calibri"/>
          <w:b/>
          <w:bCs/>
          <w:sz w:val="21"/>
          <w:szCs w:val="21"/>
          <w:bdr w:val="none" w:sz="0" w:space="0" w:color="auto" w:frame="1"/>
        </w:rPr>
        <w:t xml:space="preserve">  </w:t>
      </w:r>
      <w:r w:rsidRPr="00CD2F86">
        <w:rPr>
          <w:rFonts w:cs="Calibri"/>
          <w:b/>
          <w:bCs/>
          <w:color w:val="FF0000"/>
          <w:sz w:val="21"/>
          <w:szCs w:val="21"/>
          <w:bdr w:val="none" w:sz="0" w:space="0" w:color="auto" w:frame="1"/>
        </w:rPr>
        <w:t xml:space="preserve"> Vote 55% aye and 45% nay</w:t>
      </w:r>
    </w:p>
    <w:p w14:paraId="0EB0CF6E" w14:textId="77777777" w:rsidR="00B777D7" w:rsidRDefault="00B777D7" w:rsidP="00B777D7">
      <w:pPr>
        <w:shd w:val="clear" w:color="auto" w:fill="FFFFFF"/>
        <w:rPr>
          <w:rFonts w:cs="Calibri"/>
          <w:b/>
          <w:bCs/>
          <w:sz w:val="21"/>
          <w:szCs w:val="21"/>
          <w:bdr w:val="none" w:sz="0" w:space="0" w:color="auto" w:frame="1"/>
        </w:rPr>
      </w:pPr>
    </w:p>
    <w:p w14:paraId="301263A3" w14:textId="77777777" w:rsidR="00B777D7" w:rsidRPr="00EE14C9"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w:t>
      </w:r>
    </w:p>
    <w:p w14:paraId="4C85324A" w14:textId="77777777" w:rsidR="00B777D7" w:rsidRPr="00EE14C9" w:rsidRDefault="00B777D7" w:rsidP="00B777D7">
      <w:pPr>
        <w:shd w:val="clear" w:color="auto" w:fill="FFFFFF"/>
        <w:rPr>
          <w:rFonts w:cs="Calibri"/>
          <w:b/>
          <w:bCs/>
          <w:sz w:val="21"/>
          <w:szCs w:val="21"/>
          <w:bdr w:val="none" w:sz="0" w:space="0" w:color="auto" w:frame="1"/>
        </w:rPr>
      </w:pPr>
    </w:p>
    <w:p w14:paraId="2CE72510" w14:textId="77777777" w:rsidR="00B777D7" w:rsidRDefault="00B777D7" w:rsidP="00B777D7">
      <w:pPr>
        <w:shd w:val="clear" w:color="auto" w:fill="FFFFFF"/>
        <w:rPr>
          <w:rFonts w:cs="Calibri"/>
          <w:b/>
          <w:bCs/>
          <w:sz w:val="21"/>
          <w:szCs w:val="21"/>
          <w:bdr w:val="none" w:sz="0" w:space="0" w:color="auto" w:frame="1"/>
        </w:rPr>
      </w:pPr>
    </w:p>
    <w:p w14:paraId="3A85AB08"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ARTICLE IV - DUES AND FEES</w:t>
      </w:r>
    </w:p>
    <w:p w14:paraId="34FF320A" w14:textId="77777777" w:rsidR="00B777D7" w:rsidRDefault="00B777D7" w:rsidP="00B777D7">
      <w:pPr>
        <w:shd w:val="clear" w:color="auto" w:fill="FFFFFF"/>
        <w:rPr>
          <w:rFonts w:cs="Calibri"/>
          <w:b/>
          <w:bCs/>
          <w:sz w:val="21"/>
          <w:szCs w:val="21"/>
          <w:bdr w:val="none" w:sz="0" w:space="0" w:color="auto" w:frame="1"/>
        </w:rPr>
      </w:pPr>
    </w:p>
    <w:p w14:paraId="3D2F8532"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Section 1 –The annual dues of each Garden Club and each Garden Club organized on the Circle Plan on</w:t>
      </w:r>
    </w:p>
    <w:p w14:paraId="6315A7A7"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shall be twelve dollars ($12.00) per capita on all categories of members enrolled as of </w:t>
      </w:r>
    </w:p>
    <w:p w14:paraId="50CD9F5D" w14:textId="77777777" w:rsidR="00B777D7" w:rsidRDefault="00B777D7" w:rsidP="00B777D7">
      <w:pPr>
        <w:shd w:val="clear" w:color="auto" w:fill="FFFFFF"/>
        <w:rPr>
          <w:rFonts w:cs="Calibri"/>
          <w:b/>
          <w:bCs/>
          <w:sz w:val="21"/>
          <w:szCs w:val="21"/>
          <w:bdr w:val="none" w:sz="0" w:space="0" w:color="auto" w:frame="1"/>
        </w:rPr>
      </w:pPr>
      <w:r w:rsidRPr="004F157D">
        <w:rPr>
          <w:rFonts w:cs="Calibri"/>
          <w:b/>
          <w:bCs/>
          <w:color w:val="FF0000"/>
          <w:sz w:val="21"/>
          <w:szCs w:val="21"/>
          <w:bdr w:val="none" w:sz="0" w:space="0" w:color="auto" w:frame="1"/>
        </w:rPr>
        <w:t xml:space="preserve">                      June 1, </w:t>
      </w:r>
      <w:proofErr w:type="gramStart"/>
      <w:r>
        <w:rPr>
          <w:rFonts w:cs="Calibri"/>
          <w:b/>
          <w:bCs/>
          <w:sz w:val="21"/>
          <w:szCs w:val="21"/>
          <w:bdr w:val="none" w:sz="0" w:space="0" w:color="auto" w:frame="1"/>
        </w:rPr>
        <w:t>with the exception of</w:t>
      </w:r>
      <w:proofErr w:type="gramEnd"/>
      <w:r>
        <w:rPr>
          <w:rFonts w:cs="Calibri"/>
          <w:b/>
          <w:bCs/>
          <w:sz w:val="21"/>
          <w:szCs w:val="21"/>
          <w:bdr w:val="none" w:sz="0" w:space="0" w:color="auto" w:frame="1"/>
        </w:rPr>
        <w:t xml:space="preserve"> the members specified in b and c below.</w:t>
      </w:r>
    </w:p>
    <w:p w14:paraId="7B6789A0" w14:textId="77777777" w:rsidR="00B777D7" w:rsidRDefault="00B777D7" w:rsidP="00B777D7">
      <w:pPr>
        <w:shd w:val="clear" w:color="auto" w:fill="FFFFFF"/>
        <w:rPr>
          <w:rFonts w:cs="Calibri"/>
          <w:b/>
          <w:bCs/>
          <w:sz w:val="21"/>
          <w:szCs w:val="21"/>
          <w:bdr w:val="none" w:sz="0" w:space="0" w:color="auto" w:frame="1"/>
        </w:rPr>
      </w:pPr>
    </w:p>
    <w:p w14:paraId="4E17ACF8" w14:textId="77777777" w:rsidR="00B777D7" w:rsidRDefault="00B777D7" w:rsidP="00B777D7">
      <w:pPr>
        <w:shd w:val="clear" w:color="auto" w:fill="FFFFFF"/>
        <w:rPr>
          <w:rFonts w:cs="Calibri"/>
          <w:b/>
          <w:bCs/>
          <w:color w:val="00B050"/>
          <w:sz w:val="21"/>
          <w:szCs w:val="21"/>
          <w:bdr w:val="none" w:sz="0" w:space="0" w:color="auto" w:frame="1"/>
        </w:rPr>
      </w:pPr>
      <w:r w:rsidRPr="00290B98">
        <w:rPr>
          <w:rFonts w:cs="Calibri"/>
          <w:b/>
          <w:bCs/>
          <w:color w:val="FF0000"/>
          <w:sz w:val="21"/>
          <w:szCs w:val="21"/>
          <w:bdr w:val="none" w:sz="0" w:space="0" w:color="auto" w:frame="1"/>
        </w:rPr>
        <w:t xml:space="preserve">STRIKE:  June 1      </w:t>
      </w:r>
      <w:r>
        <w:rPr>
          <w:rFonts w:cs="Calibri"/>
          <w:b/>
          <w:bCs/>
          <w:sz w:val="21"/>
          <w:szCs w:val="21"/>
          <w:bdr w:val="none" w:sz="0" w:space="0" w:color="auto" w:frame="1"/>
        </w:rPr>
        <w:t xml:space="preserve">             </w:t>
      </w:r>
      <w:r w:rsidRPr="00290B98">
        <w:rPr>
          <w:rFonts w:cs="Calibri"/>
          <w:b/>
          <w:bCs/>
          <w:color w:val="00B050"/>
          <w:sz w:val="21"/>
          <w:szCs w:val="21"/>
          <w:bdr w:val="none" w:sz="0" w:space="0" w:color="auto" w:frame="1"/>
        </w:rPr>
        <w:t>INSERT: December 31</w:t>
      </w:r>
    </w:p>
    <w:p w14:paraId="7D538B05" w14:textId="77777777" w:rsidR="00B777D7" w:rsidRDefault="00B777D7" w:rsidP="00B777D7">
      <w:pPr>
        <w:shd w:val="clear" w:color="auto" w:fill="FFFFFF"/>
        <w:rPr>
          <w:rFonts w:cs="Calibri"/>
          <w:b/>
          <w:bCs/>
          <w:color w:val="00B050"/>
          <w:sz w:val="21"/>
          <w:szCs w:val="21"/>
          <w:bdr w:val="none" w:sz="0" w:space="0" w:color="auto" w:frame="1"/>
        </w:rPr>
      </w:pPr>
    </w:p>
    <w:p w14:paraId="0909325C" w14:textId="77777777" w:rsidR="00B777D7" w:rsidRDefault="00B777D7" w:rsidP="00B777D7">
      <w:pPr>
        <w:shd w:val="clear" w:color="auto" w:fill="FFFFFF"/>
        <w:rPr>
          <w:rFonts w:cs="Calibri"/>
          <w:b/>
          <w:bCs/>
          <w:sz w:val="21"/>
          <w:szCs w:val="21"/>
          <w:bdr w:val="none" w:sz="0" w:space="0" w:color="auto" w:frame="1"/>
        </w:rPr>
      </w:pPr>
      <w:r w:rsidRPr="006068DE">
        <w:rPr>
          <w:rFonts w:cs="Calibri"/>
          <w:b/>
          <w:bCs/>
          <w:sz w:val="21"/>
          <w:szCs w:val="21"/>
          <w:bdr w:val="none" w:sz="0" w:space="0" w:color="auto" w:frame="1"/>
        </w:rPr>
        <w:t xml:space="preserve">                    a.  Dues of members joining between </w:t>
      </w:r>
      <w:r w:rsidRPr="006068DE">
        <w:rPr>
          <w:rFonts w:cs="Calibri"/>
          <w:b/>
          <w:bCs/>
          <w:color w:val="FF0000"/>
          <w:sz w:val="21"/>
          <w:szCs w:val="21"/>
          <w:bdr w:val="none" w:sz="0" w:space="0" w:color="auto" w:frame="1"/>
        </w:rPr>
        <w:t xml:space="preserve">June 1 and May 31 </w:t>
      </w:r>
      <w:r w:rsidRPr="006068DE">
        <w:rPr>
          <w:rFonts w:cs="Calibri"/>
          <w:b/>
          <w:bCs/>
          <w:sz w:val="21"/>
          <w:szCs w:val="21"/>
          <w:bdr w:val="none" w:sz="0" w:space="0" w:color="auto" w:frame="1"/>
        </w:rPr>
        <w:t>shall be twelve dollars ($12.00).</w:t>
      </w:r>
    </w:p>
    <w:p w14:paraId="40DDAA7F" w14:textId="77777777" w:rsidR="00B777D7" w:rsidRDefault="00B777D7" w:rsidP="00B777D7">
      <w:pPr>
        <w:shd w:val="clear" w:color="auto" w:fill="FFFFFF"/>
        <w:rPr>
          <w:rFonts w:cs="Calibri"/>
          <w:b/>
          <w:bCs/>
          <w:sz w:val="21"/>
          <w:szCs w:val="21"/>
          <w:bdr w:val="none" w:sz="0" w:space="0" w:color="auto" w:frame="1"/>
        </w:rPr>
      </w:pPr>
    </w:p>
    <w:p w14:paraId="12E29106" w14:textId="77777777" w:rsidR="00B777D7" w:rsidRDefault="00B777D7" w:rsidP="00B777D7">
      <w:pPr>
        <w:shd w:val="clear" w:color="auto" w:fill="FFFFFF"/>
        <w:rPr>
          <w:rFonts w:cs="Calibri"/>
          <w:b/>
          <w:bCs/>
          <w:color w:val="00B050"/>
          <w:sz w:val="21"/>
          <w:szCs w:val="21"/>
          <w:bdr w:val="none" w:sz="0" w:space="0" w:color="auto" w:frame="1"/>
        </w:rPr>
      </w:pPr>
      <w:r w:rsidRPr="00240706">
        <w:rPr>
          <w:rFonts w:cs="Calibri"/>
          <w:b/>
          <w:bCs/>
          <w:color w:val="FF0000"/>
          <w:sz w:val="21"/>
          <w:szCs w:val="21"/>
          <w:bdr w:val="none" w:sz="0" w:space="0" w:color="auto" w:frame="1"/>
        </w:rPr>
        <w:t>STRIKE: June 1 and May 31</w:t>
      </w:r>
      <w:r>
        <w:rPr>
          <w:rFonts w:cs="Calibri"/>
          <w:b/>
          <w:bCs/>
          <w:color w:val="FF0000"/>
          <w:sz w:val="21"/>
          <w:szCs w:val="21"/>
          <w:bdr w:val="none" w:sz="0" w:space="0" w:color="auto" w:frame="1"/>
        </w:rPr>
        <w:t xml:space="preserve">           </w:t>
      </w:r>
      <w:r w:rsidRPr="00240706">
        <w:rPr>
          <w:rFonts w:cs="Calibri"/>
          <w:b/>
          <w:bCs/>
          <w:color w:val="00B050"/>
          <w:sz w:val="21"/>
          <w:szCs w:val="21"/>
          <w:bdr w:val="none" w:sz="0" w:space="0" w:color="auto" w:frame="1"/>
        </w:rPr>
        <w:t>INSERT:  J</w:t>
      </w:r>
      <w:r>
        <w:rPr>
          <w:rFonts w:cs="Calibri"/>
          <w:b/>
          <w:bCs/>
          <w:color w:val="00B050"/>
          <w:sz w:val="21"/>
          <w:szCs w:val="21"/>
          <w:bdr w:val="none" w:sz="0" w:space="0" w:color="auto" w:frame="1"/>
        </w:rPr>
        <w:t>anuary</w:t>
      </w:r>
      <w:r w:rsidRPr="00240706">
        <w:rPr>
          <w:rFonts w:cs="Calibri"/>
          <w:b/>
          <w:bCs/>
          <w:color w:val="00B050"/>
          <w:sz w:val="21"/>
          <w:szCs w:val="21"/>
          <w:bdr w:val="none" w:sz="0" w:space="0" w:color="auto" w:frame="1"/>
        </w:rPr>
        <w:t xml:space="preserve"> 1 and </w:t>
      </w:r>
      <w:r>
        <w:rPr>
          <w:rFonts w:cs="Calibri"/>
          <w:b/>
          <w:bCs/>
          <w:color w:val="00B050"/>
          <w:sz w:val="21"/>
          <w:szCs w:val="21"/>
          <w:bdr w:val="none" w:sz="0" w:space="0" w:color="auto" w:frame="1"/>
        </w:rPr>
        <w:t>December</w:t>
      </w:r>
      <w:r w:rsidRPr="00240706">
        <w:rPr>
          <w:rFonts w:cs="Calibri"/>
          <w:b/>
          <w:bCs/>
          <w:color w:val="00B050"/>
          <w:sz w:val="21"/>
          <w:szCs w:val="21"/>
          <w:bdr w:val="none" w:sz="0" w:space="0" w:color="auto" w:frame="1"/>
        </w:rPr>
        <w:t xml:space="preserve"> 31</w:t>
      </w:r>
    </w:p>
    <w:p w14:paraId="18E24037" w14:textId="77777777" w:rsidR="00B777D7" w:rsidRDefault="00B777D7" w:rsidP="00B777D7">
      <w:pPr>
        <w:shd w:val="clear" w:color="auto" w:fill="FFFFFF"/>
        <w:rPr>
          <w:rFonts w:cs="Calibri"/>
          <w:b/>
          <w:bCs/>
          <w:color w:val="00B050"/>
          <w:sz w:val="21"/>
          <w:szCs w:val="21"/>
          <w:bdr w:val="none" w:sz="0" w:space="0" w:color="auto" w:frame="1"/>
        </w:rPr>
      </w:pPr>
    </w:p>
    <w:p w14:paraId="3AC637D3" w14:textId="77777777" w:rsidR="00B777D7" w:rsidRDefault="00B777D7" w:rsidP="00B777D7">
      <w:pPr>
        <w:shd w:val="clear" w:color="auto" w:fill="FFFFFF"/>
        <w:rPr>
          <w:rFonts w:cs="Calibri"/>
          <w:b/>
          <w:bCs/>
          <w:color w:val="00B050"/>
          <w:sz w:val="21"/>
          <w:szCs w:val="21"/>
          <w:bdr w:val="none" w:sz="0" w:space="0" w:color="auto" w:frame="1"/>
        </w:rPr>
      </w:pPr>
    </w:p>
    <w:p w14:paraId="61587C2E" w14:textId="77777777" w:rsidR="00B777D7" w:rsidRDefault="00B777D7" w:rsidP="00B777D7">
      <w:pPr>
        <w:shd w:val="clear" w:color="auto" w:fill="FFFFFF"/>
        <w:rPr>
          <w:rFonts w:cs="Calibri"/>
          <w:b/>
          <w:bCs/>
          <w:color w:val="00B050"/>
          <w:sz w:val="21"/>
          <w:szCs w:val="21"/>
          <w:bdr w:val="none" w:sz="0" w:space="0" w:color="auto" w:frame="1"/>
        </w:rPr>
      </w:pPr>
    </w:p>
    <w:p w14:paraId="1AA0EB72" w14:textId="7F3E27F0" w:rsidR="00B777D7" w:rsidRDefault="00B777D7" w:rsidP="00B777D7">
      <w:pPr>
        <w:shd w:val="clear" w:color="auto" w:fill="FFFFFF"/>
        <w:rPr>
          <w:rFonts w:cs="Calibri"/>
          <w:b/>
          <w:bCs/>
          <w:sz w:val="21"/>
          <w:szCs w:val="21"/>
          <w:bdr w:val="none" w:sz="0" w:space="0" w:color="auto" w:frame="1"/>
        </w:rPr>
      </w:pPr>
      <w:r w:rsidRPr="00080032">
        <w:rPr>
          <w:rFonts w:cs="Calibri"/>
          <w:b/>
          <w:bCs/>
          <w:sz w:val="21"/>
          <w:szCs w:val="21"/>
          <w:bdr w:val="none" w:sz="0" w:space="0" w:color="auto" w:frame="1"/>
        </w:rPr>
        <w:t xml:space="preserve">DATE:   </w:t>
      </w:r>
      <w:r w:rsidRPr="00CE55E0">
        <w:rPr>
          <w:rFonts w:cs="Calibri"/>
          <w:b/>
          <w:bCs/>
          <w:color w:val="FF0000"/>
          <w:sz w:val="21"/>
          <w:szCs w:val="21"/>
          <w:bdr w:val="none" w:sz="0" w:space="0" w:color="auto" w:frame="1"/>
        </w:rPr>
        <w:t xml:space="preserve"> </w:t>
      </w:r>
      <w:r w:rsidR="00CD2F86" w:rsidRPr="00CE55E0">
        <w:rPr>
          <w:rFonts w:cs="Calibri"/>
          <w:b/>
          <w:bCs/>
          <w:color w:val="FF0000"/>
          <w:sz w:val="21"/>
          <w:szCs w:val="21"/>
          <w:bdr w:val="none" w:sz="0" w:space="0" w:color="auto" w:frame="1"/>
        </w:rPr>
        <w:t xml:space="preserve">postponed </w:t>
      </w:r>
      <w:r w:rsidRPr="00080032">
        <w:rPr>
          <w:rFonts w:cs="Calibri"/>
          <w:b/>
          <w:bCs/>
          <w:sz w:val="21"/>
          <w:szCs w:val="21"/>
          <w:bdr w:val="none" w:sz="0" w:space="0" w:color="auto" w:frame="1"/>
        </w:rPr>
        <w:t xml:space="preserve">                                            ADOPTED:                   LOST:                 COMMITTEE:</w:t>
      </w:r>
    </w:p>
    <w:p w14:paraId="2A753C1F" w14:textId="77777777" w:rsidR="00B777D7" w:rsidRDefault="00B777D7" w:rsidP="00B777D7">
      <w:pPr>
        <w:shd w:val="clear" w:color="auto" w:fill="FFFFFF"/>
        <w:rPr>
          <w:rFonts w:cs="Calibri"/>
          <w:b/>
          <w:bCs/>
          <w:sz w:val="21"/>
          <w:szCs w:val="21"/>
          <w:bdr w:val="none" w:sz="0" w:space="0" w:color="auto" w:frame="1"/>
        </w:rPr>
      </w:pPr>
    </w:p>
    <w:p w14:paraId="392CA157"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w:t>
      </w:r>
    </w:p>
    <w:p w14:paraId="7005E985" w14:textId="77777777" w:rsidR="00B777D7" w:rsidRDefault="00B777D7" w:rsidP="00B777D7">
      <w:pPr>
        <w:shd w:val="clear" w:color="auto" w:fill="FFFFFF"/>
        <w:rPr>
          <w:rFonts w:cs="Calibri"/>
          <w:b/>
          <w:bCs/>
          <w:sz w:val="21"/>
          <w:szCs w:val="21"/>
          <w:bdr w:val="none" w:sz="0" w:space="0" w:color="auto" w:frame="1"/>
        </w:rPr>
      </w:pPr>
    </w:p>
    <w:p w14:paraId="2DDC7EB1" w14:textId="77777777" w:rsidR="00B777D7" w:rsidRDefault="00B777D7" w:rsidP="00B777D7">
      <w:pPr>
        <w:shd w:val="clear" w:color="auto" w:fill="FFFFFF"/>
        <w:rPr>
          <w:rFonts w:cs="Calibri"/>
          <w:b/>
          <w:bCs/>
          <w:sz w:val="21"/>
          <w:szCs w:val="21"/>
          <w:bdr w:val="none" w:sz="0" w:space="0" w:color="auto" w:frame="1"/>
        </w:rPr>
      </w:pPr>
    </w:p>
    <w:p w14:paraId="7EF50B03"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STANDING RULE # 2   FUNDS</w:t>
      </w:r>
    </w:p>
    <w:p w14:paraId="19B47392" w14:textId="77777777" w:rsidR="00B777D7" w:rsidRDefault="00B777D7" w:rsidP="00B777D7">
      <w:pPr>
        <w:shd w:val="clear" w:color="auto" w:fill="FFFFFF"/>
        <w:rPr>
          <w:rFonts w:cs="Calibri"/>
          <w:b/>
          <w:bCs/>
          <w:sz w:val="21"/>
          <w:szCs w:val="21"/>
          <w:bdr w:val="none" w:sz="0" w:space="0" w:color="auto" w:frame="1"/>
        </w:rPr>
      </w:pPr>
    </w:p>
    <w:p w14:paraId="3AC256B8"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a.  The expenditure of FFGC funds by any member shall be subject to approval of the</w:t>
      </w:r>
    </w:p>
    <w:p w14:paraId="4C85B0E7" w14:textId="77777777" w:rsidR="00B777D7" w:rsidRDefault="00B777D7" w:rsidP="00B777D7">
      <w:pPr>
        <w:shd w:val="clear" w:color="auto" w:fill="FFFFFF"/>
        <w:rPr>
          <w:rFonts w:cs="Calibri"/>
          <w:b/>
          <w:bCs/>
          <w:color w:val="FF0000"/>
          <w:sz w:val="21"/>
          <w:szCs w:val="21"/>
          <w:bdr w:val="none" w:sz="0" w:space="0" w:color="auto" w:frame="1"/>
        </w:rPr>
      </w:pPr>
      <w:r>
        <w:rPr>
          <w:rFonts w:cs="Calibri"/>
          <w:b/>
          <w:bCs/>
          <w:sz w:val="21"/>
          <w:szCs w:val="21"/>
          <w:bdr w:val="none" w:sz="0" w:space="0" w:color="auto" w:frame="1"/>
        </w:rPr>
        <w:t xml:space="preserve">       President and the Board of Directors. All bills shall be submitted for approval by </w:t>
      </w:r>
      <w:r w:rsidRPr="009F1642">
        <w:rPr>
          <w:rFonts w:cs="Calibri"/>
          <w:b/>
          <w:bCs/>
          <w:color w:val="FF0000"/>
          <w:sz w:val="21"/>
          <w:szCs w:val="21"/>
          <w:bdr w:val="none" w:sz="0" w:space="0" w:color="auto" w:frame="1"/>
        </w:rPr>
        <w:t>May 1</w:t>
      </w:r>
    </w:p>
    <w:p w14:paraId="3FE06283" w14:textId="77777777" w:rsidR="00B777D7" w:rsidRDefault="00B777D7" w:rsidP="00B777D7">
      <w:pPr>
        <w:shd w:val="clear" w:color="auto" w:fill="FFFFFF"/>
        <w:rPr>
          <w:rFonts w:cs="Calibri"/>
          <w:b/>
          <w:bCs/>
          <w:sz w:val="21"/>
          <w:szCs w:val="21"/>
          <w:bdr w:val="none" w:sz="0" w:space="0" w:color="auto" w:frame="1"/>
        </w:rPr>
      </w:pPr>
      <w:r>
        <w:rPr>
          <w:rFonts w:cs="Calibri"/>
          <w:b/>
          <w:bCs/>
          <w:color w:val="FF0000"/>
          <w:sz w:val="21"/>
          <w:szCs w:val="21"/>
          <w:bdr w:val="none" w:sz="0" w:space="0" w:color="auto" w:frame="1"/>
        </w:rPr>
        <w:t xml:space="preserve">       </w:t>
      </w:r>
      <w:r>
        <w:rPr>
          <w:rFonts w:cs="Calibri"/>
          <w:b/>
          <w:bCs/>
          <w:sz w:val="21"/>
          <w:szCs w:val="21"/>
          <w:bdr w:val="none" w:sz="0" w:space="0" w:color="auto" w:frame="1"/>
        </w:rPr>
        <w:t>or the monies may be forfeited.</w:t>
      </w:r>
    </w:p>
    <w:p w14:paraId="1E301834" w14:textId="77777777" w:rsidR="00B777D7" w:rsidRDefault="00B777D7" w:rsidP="00B777D7">
      <w:pPr>
        <w:shd w:val="clear" w:color="auto" w:fill="FFFFFF"/>
        <w:rPr>
          <w:rFonts w:cs="Calibri"/>
          <w:b/>
          <w:bCs/>
          <w:sz w:val="21"/>
          <w:szCs w:val="21"/>
          <w:bdr w:val="none" w:sz="0" w:space="0" w:color="auto" w:frame="1"/>
        </w:rPr>
      </w:pPr>
    </w:p>
    <w:p w14:paraId="361D49D9"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sz w:val="21"/>
          <w:szCs w:val="21"/>
          <w:bdr w:val="none" w:sz="0" w:space="0" w:color="auto" w:frame="1"/>
        </w:rPr>
        <w:t xml:space="preserve">      </w:t>
      </w:r>
      <w:r>
        <w:rPr>
          <w:rFonts w:cs="Calibri"/>
          <w:b/>
          <w:bCs/>
          <w:color w:val="FF0000"/>
          <w:sz w:val="21"/>
          <w:szCs w:val="21"/>
          <w:bdr w:val="none" w:sz="0" w:space="0" w:color="auto" w:frame="1"/>
        </w:rPr>
        <w:t xml:space="preserve">STRIKE:   May              </w:t>
      </w:r>
      <w:r>
        <w:rPr>
          <w:rFonts w:cs="Calibri"/>
          <w:b/>
          <w:bCs/>
          <w:color w:val="00B050"/>
          <w:sz w:val="21"/>
          <w:szCs w:val="21"/>
          <w:bdr w:val="none" w:sz="0" w:space="0" w:color="auto" w:frame="1"/>
        </w:rPr>
        <w:t>INSERT: December</w:t>
      </w:r>
    </w:p>
    <w:p w14:paraId="1CA6E433" w14:textId="77777777" w:rsidR="00B777D7" w:rsidRDefault="00B777D7" w:rsidP="00B777D7">
      <w:pPr>
        <w:shd w:val="clear" w:color="auto" w:fill="FFFFFF"/>
        <w:rPr>
          <w:rFonts w:cs="Calibri"/>
          <w:b/>
          <w:bCs/>
          <w:color w:val="00B050"/>
          <w:sz w:val="21"/>
          <w:szCs w:val="21"/>
          <w:bdr w:val="none" w:sz="0" w:space="0" w:color="auto" w:frame="1"/>
        </w:rPr>
      </w:pPr>
    </w:p>
    <w:p w14:paraId="498D2E40" w14:textId="77777777" w:rsidR="00B777D7" w:rsidRDefault="00B777D7" w:rsidP="00B777D7">
      <w:pPr>
        <w:shd w:val="clear" w:color="auto" w:fill="FFFFFF"/>
        <w:rPr>
          <w:rFonts w:cs="Calibri"/>
          <w:b/>
          <w:bCs/>
          <w:sz w:val="21"/>
          <w:szCs w:val="21"/>
          <w:bdr w:val="none" w:sz="0" w:space="0" w:color="auto" w:frame="1"/>
        </w:rPr>
      </w:pPr>
      <w:r>
        <w:rPr>
          <w:rFonts w:cs="Calibri"/>
          <w:b/>
          <w:bCs/>
          <w:color w:val="00B050"/>
          <w:sz w:val="21"/>
          <w:szCs w:val="21"/>
          <w:bdr w:val="none" w:sz="0" w:space="0" w:color="auto" w:frame="1"/>
        </w:rPr>
        <w:t xml:space="preserve">   </w:t>
      </w:r>
      <w:r>
        <w:rPr>
          <w:rFonts w:cs="Calibri"/>
          <w:b/>
          <w:bCs/>
          <w:sz w:val="21"/>
          <w:szCs w:val="21"/>
          <w:bdr w:val="none" w:sz="0" w:space="0" w:color="auto" w:frame="1"/>
        </w:rPr>
        <w:t>c.   Chairmen of committees handling funds shall make detailed financial statements to</w:t>
      </w:r>
    </w:p>
    <w:p w14:paraId="48343028"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the Finance Committee within six weeks after the activity. Final fiscal reports shall be </w:t>
      </w:r>
    </w:p>
    <w:p w14:paraId="15283F62" w14:textId="77777777" w:rsidR="00B777D7"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         made to the Finance Committee prior to </w:t>
      </w:r>
      <w:r w:rsidRPr="008208BA">
        <w:rPr>
          <w:rFonts w:cs="Calibri"/>
          <w:b/>
          <w:bCs/>
          <w:color w:val="FF0000"/>
          <w:sz w:val="21"/>
          <w:szCs w:val="21"/>
          <w:bdr w:val="none" w:sz="0" w:space="0" w:color="auto" w:frame="1"/>
        </w:rPr>
        <w:t xml:space="preserve">May </w:t>
      </w:r>
      <w:r>
        <w:rPr>
          <w:rFonts w:cs="Calibri"/>
          <w:b/>
          <w:bCs/>
          <w:sz w:val="21"/>
          <w:szCs w:val="21"/>
          <w:bdr w:val="none" w:sz="0" w:space="0" w:color="auto" w:frame="1"/>
        </w:rPr>
        <w:t>31.</w:t>
      </w:r>
    </w:p>
    <w:p w14:paraId="441445B4" w14:textId="77777777" w:rsidR="00B777D7" w:rsidRDefault="00B777D7" w:rsidP="00B777D7">
      <w:pPr>
        <w:shd w:val="clear" w:color="auto" w:fill="FFFFFF"/>
        <w:rPr>
          <w:rFonts w:cs="Calibri"/>
          <w:b/>
          <w:bCs/>
          <w:sz w:val="21"/>
          <w:szCs w:val="21"/>
          <w:bdr w:val="none" w:sz="0" w:space="0" w:color="auto" w:frame="1"/>
        </w:rPr>
      </w:pPr>
    </w:p>
    <w:p w14:paraId="58C2DF95" w14:textId="77777777" w:rsidR="00B777D7" w:rsidRDefault="00B777D7" w:rsidP="00B777D7">
      <w:pPr>
        <w:shd w:val="clear" w:color="auto" w:fill="FFFFFF"/>
        <w:rPr>
          <w:rFonts w:cs="Calibri"/>
          <w:b/>
          <w:bCs/>
          <w:color w:val="00B050"/>
          <w:sz w:val="21"/>
          <w:szCs w:val="21"/>
          <w:bdr w:val="none" w:sz="0" w:space="0" w:color="auto" w:frame="1"/>
        </w:rPr>
      </w:pPr>
      <w:r>
        <w:rPr>
          <w:rFonts w:cs="Calibri"/>
          <w:b/>
          <w:bCs/>
          <w:sz w:val="21"/>
          <w:szCs w:val="21"/>
          <w:bdr w:val="none" w:sz="0" w:space="0" w:color="auto" w:frame="1"/>
        </w:rPr>
        <w:t xml:space="preserve">        </w:t>
      </w:r>
      <w:r w:rsidRPr="008208BA">
        <w:rPr>
          <w:rFonts w:cs="Calibri"/>
          <w:b/>
          <w:bCs/>
          <w:color w:val="FF0000"/>
          <w:sz w:val="21"/>
          <w:szCs w:val="21"/>
          <w:bdr w:val="none" w:sz="0" w:space="0" w:color="auto" w:frame="1"/>
        </w:rPr>
        <w:t xml:space="preserve">STRIKE:   May    </w:t>
      </w:r>
      <w:r>
        <w:rPr>
          <w:rFonts w:cs="Calibri"/>
          <w:b/>
          <w:bCs/>
          <w:sz w:val="21"/>
          <w:szCs w:val="21"/>
          <w:bdr w:val="none" w:sz="0" w:space="0" w:color="auto" w:frame="1"/>
        </w:rPr>
        <w:t xml:space="preserve">       </w:t>
      </w:r>
      <w:r w:rsidRPr="008208BA">
        <w:rPr>
          <w:rFonts w:cs="Calibri"/>
          <w:b/>
          <w:bCs/>
          <w:color w:val="00B050"/>
          <w:sz w:val="21"/>
          <w:szCs w:val="21"/>
          <w:bdr w:val="none" w:sz="0" w:space="0" w:color="auto" w:frame="1"/>
        </w:rPr>
        <w:t xml:space="preserve"> INSERT:  December</w:t>
      </w:r>
    </w:p>
    <w:p w14:paraId="47084520" w14:textId="77777777" w:rsidR="00B777D7" w:rsidRDefault="00B777D7" w:rsidP="00B777D7">
      <w:pPr>
        <w:shd w:val="clear" w:color="auto" w:fill="FFFFFF"/>
        <w:rPr>
          <w:rFonts w:cs="Calibri"/>
          <w:b/>
          <w:bCs/>
          <w:color w:val="00B050"/>
          <w:sz w:val="21"/>
          <w:szCs w:val="21"/>
          <w:bdr w:val="none" w:sz="0" w:space="0" w:color="auto" w:frame="1"/>
        </w:rPr>
      </w:pPr>
    </w:p>
    <w:p w14:paraId="2350A8FB" w14:textId="77777777" w:rsidR="00B777D7" w:rsidRDefault="00B777D7" w:rsidP="00B777D7">
      <w:pPr>
        <w:shd w:val="clear" w:color="auto" w:fill="FFFFFF"/>
        <w:rPr>
          <w:rFonts w:cs="Calibri"/>
          <w:b/>
          <w:bCs/>
          <w:color w:val="00B050"/>
          <w:sz w:val="21"/>
          <w:szCs w:val="21"/>
          <w:bdr w:val="none" w:sz="0" w:space="0" w:color="auto" w:frame="1"/>
        </w:rPr>
      </w:pPr>
    </w:p>
    <w:p w14:paraId="686F5C2E" w14:textId="77777777" w:rsidR="00B777D7" w:rsidRDefault="00B777D7" w:rsidP="00B777D7">
      <w:pPr>
        <w:shd w:val="clear" w:color="auto" w:fill="FFFFFF"/>
        <w:rPr>
          <w:rFonts w:cs="Calibri"/>
          <w:b/>
          <w:bCs/>
          <w:color w:val="00B050"/>
          <w:sz w:val="21"/>
          <w:szCs w:val="21"/>
          <w:bdr w:val="none" w:sz="0" w:space="0" w:color="auto" w:frame="1"/>
        </w:rPr>
      </w:pPr>
    </w:p>
    <w:p w14:paraId="133036FE" w14:textId="1AB1DFA7" w:rsidR="00B777D7" w:rsidRPr="008208BA" w:rsidRDefault="00B777D7"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DATE:</w:t>
      </w:r>
      <w:r w:rsidRPr="00CE55E0">
        <w:rPr>
          <w:rFonts w:cs="Calibri"/>
          <w:b/>
          <w:bCs/>
          <w:color w:val="FF0000"/>
          <w:sz w:val="21"/>
          <w:szCs w:val="21"/>
          <w:bdr w:val="none" w:sz="0" w:space="0" w:color="auto" w:frame="1"/>
        </w:rPr>
        <w:t xml:space="preserve"> </w:t>
      </w:r>
      <w:r w:rsidR="00CD2F86" w:rsidRPr="00CE55E0">
        <w:rPr>
          <w:rFonts w:cs="Calibri"/>
          <w:b/>
          <w:bCs/>
          <w:color w:val="FF0000"/>
          <w:sz w:val="21"/>
          <w:szCs w:val="21"/>
          <w:bdr w:val="none" w:sz="0" w:space="0" w:color="auto" w:frame="1"/>
        </w:rPr>
        <w:t xml:space="preserve"> postponed</w:t>
      </w:r>
      <w:r w:rsidRPr="00CE55E0">
        <w:rPr>
          <w:rFonts w:cs="Calibri"/>
          <w:b/>
          <w:bCs/>
          <w:color w:val="FF0000"/>
          <w:sz w:val="21"/>
          <w:szCs w:val="21"/>
          <w:bdr w:val="none" w:sz="0" w:space="0" w:color="auto" w:frame="1"/>
        </w:rPr>
        <w:t xml:space="preserve">  </w:t>
      </w:r>
      <w:r>
        <w:rPr>
          <w:rFonts w:cs="Calibri"/>
          <w:b/>
          <w:bCs/>
          <w:sz w:val="21"/>
          <w:szCs w:val="21"/>
          <w:bdr w:val="none" w:sz="0" w:space="0" w:color="auto" w:frame="1"/>
        </w:rPr>
        <w:t xml:space="preserve">                           ADOPTED:                     LOST:                        COMMITTEE:</w:t>
      </w:r>
    </w:p>
    <w:p w14:paraId="3BBA5F6D" w14:textId="77777777" w:rsidR="00B777D7" w:rsidRPr="009F1642" w:rsidRDefault="00B777D7" w:rsidP="00B777D7">
      <w:pPr>
        <w:shd w:val="clear" w:color="auto" w:fill="FFFFFF"/>
        <w:rPr>
          <w:rFonts w:cs="Calibri"/>
          <w:b/>
          <w:bCs/>
          <w:color w:val="FF0000"/>
          <w:sz w:val="21"/>
          <w:szCs w:val="21"/>
          <w:bdr w:val="none" w:sz="0" w:space="0" w:color="auto" w:frame="1"/>
        </w:rPr>
      </w:pPr>
    </w:p>
    <w:p w14:paraId="77EBB86E" w14:textId="77777777" w:rsidR="00B777D7" w:rsidRPr="00080032" w:rsidRDefault="00B777D7" w:rsidP="00B777D7">
      <w:pPr>
        <w:shd w:val="clear" w:color="auto" w:fill="FFFFFF"/>
        <w:rPr>
          <w:rFonts w:cs="Calibri"/>
          <w:b/>
          <w:bCs/>
          <w:sz w:val="21"/>
          <w:szCs w:val="21"/>
          <w:bdr w:val="none" w:sz="0" w:space="0" w:color="auto" w:frame="1"/>
        </w:rPr>
      </w:pPr>
    </w:p>
    <w:p w14:paraId="5AC03047" w14:textId="77777777" w:rsidR="00B777D7" w:rsidRPr="00240706" w:rsidRDefault="00B777D7" w:rsidP="00B777D7">
      <w:pPr>
        <w:shd w:val="clear" w:color="auto" w:fill="FFFFFF"/>
        <w:rPr>
          <w:rFonts w:cs="Calibri"/>
          <w:b/>
          <w:bCs/>
          <w:sz w:val="21"/>
          <w:szCs w:val="21"/>
          <w:bdr w:val="none" w:sz="0" w:space="0" w:color="auto" w:frame="1"/>
        </w:rPr>
      </w:pPr>
    </w:p>
    <w:p w14:paraId="1A08F042" w14:textId="77777777" w:rsidR="00B777D7" w:rsidRPr="00240706" w:rsidRDefault="00B777D7" w:rsidP="00B777D7">
      <w:pPr>
        <w:shd w:val="clear" w:color="auto" w:fill="FFFFFF"/>
        <w:rPr>
          <w:rFonts w:cs="Calibri"/>
          <w:b/>
          <w:bCs/>
          <w:color w:val="FF0000"/>
          <w:sz w:val="21"/>
          <w:szCs w:val="21"/>
          <w:bdr w:val="none" w:sz="0" w:space="0" w:color="auto" w:frame="1"/>
        </w:rPr>
      </w:pPr>
    </w:p>
    <w:p w14:paraId="63F5CCFF" w14:textId="77777777" w:rsidR="00B777D7" w:rsidRDefault="00B777D7" w:rsidP="00B777D7">
      <w:pPr>
        <w:shd w:val="clear" w:color="auto" w:fill="FFFFFF"/>
        <w:rPr>
          <w:rFonts w:cs="Calibri"/>
          <w:b/>
          <w:bCs/>
          <w:sz w:val="21"/>
          <w:szCs w:val="21"/>
          <w:bdr w:val="none" w:sz="0" w:space="0" w:color="auto" w:frame="1"/>
        </w:rPr>
      </w:pPr>
    </w:p>
    <w:p w14:paraId="67C6353E" w14:textId="77777777" w:rsidR="00B777D7" w:rsidRDefault="00B777D7" w:rsidP="00B777D7">
      <w:pPr>
        <w:shd w:val="clear" w:color="auto" w:fill="FFFFFF"/>
        <w:rPr>
          <w:rFonts w:cs="Calibri"/>
          <w:b/>
          <w:bCs/>
          <w:sz w:val="21"/>
          <w:szCs w:val="21"/>
          <w:bdr w:val="none" w:sz="0" w:space="0" w:color="auto" w:frame="1"/>
        </w:rPr>
      </w:pPr>
    </w:p>
    <w:p w14:paraId="39F566DD" w14:textId="5AE67C13" w:rsidR="00B777D7" w:rsidRDefault="006A7105"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Committee Reports continued</w:t>
      </w:r>
    </w:p>
    <w:p w14:paraId="5732C0D7" w14:textId="511CCD13" w:rsidR="006A7105" w:rsidRDefault="006A7105" w:rsidP="00B777D7">
      <w:pPr>
        <w:shd w:val="clear" w:color="auto" w:fill="FFFFFF"/>
        <w:rPr>
          <w:rFonts w:cs="Calibri"/>
          <w:b/>
          <w:bCs/>
          <w:sz w:val="21"/>
          <w:szCs w:val="21"/>
          <w:bdr w:val="none" w:sz="0" w:space="0" w:color="auto" w:frame="1"/>
        </w:rPr>
      </w:pPr>
    </w:p>
    <w:p w14:paraId="58F42AFE" w14:textId="0287A6CF" w:rsidR="006A7105" w:rsidRDefault="006A7105" w:rsidP="00B777D7">
      <w:pPr>
        <w:shd w:val="clear" w:color="auto" w:fill="FFFFFF"/>
        <w:rPr>
          <w:rFonts w:cs="Calibri"/>
          <w:b/>
          <w:bCs/>
          <w:sz w:val="21"/>
          <w:szCs w:val="21"/>
          <w:bdr w:val="none" w:sz="0" w:space="0" w:color="auto" w:frame="1"/>
        </w:rPr>
      </w:pPr>
      <w:r>
        <w:rPr>
          <w:rFonts w:cs="Calibri"/>
          <w:b/>
          <w:bCs/>
          <w:sz w:val="21"/>
          <w:szCs w:val="21"/>
          <w:bdr w:val="none" w:sz="0" w:space="0" w:color="auto" w:frame="1"/>
        </w:rPr>
        <w:t xml:space="preserve">Tri-council </w:t>
      </w:r>
      <w:proofErr w:type="gramStart"/>
      <w:r>
        <w:rPr>
          <w:rFonts w:cs="Calibri"/>
          <w:b/>
          <w:bCs/>
          <w:sz w:val="21"/>
          <w:szCs w:val="21"/>
          <w:bdr w:val="none" w:sz="0" w:space="0" w:color="auto" w:frame="1"/>
        </w:rPr>
        <w:t>-  Jackie</w:t>
      </w:r>
      <w:proofErr w:type="gramEnd"/>
      <w:r>
        <w:rPr>
          <w:rFonts w:cs="Calibri"/>
          <w:b/>
          <w:bCs/>
          <w:sz w:val="21"/>
          <w:szCs w:val="21"/>
          <w:bdr w:val="none" w:sz="0" w:space="0" w:color="auto" w:frame="1"/>
        </w:rPr>
        <w:t xml:space="preserve"> Host</w:t>
      </w:r>
    </w:p>
    <w:p w14:paraId="2916F944" w14:textId="6535E454" w:rsidR="006A7105" w:rsidRPr="00026E08" w:rsidRDefault="006A7105" w:rsidP="00B777D7">
      <w:pPr>
        <w:shd w:val="clear" w:color="auto" w:fill="FFFFFF"/>
        <w:rPr>
          <w:rFonts w:cs="Calibri"/>
          <w:sz w:val="21"/>
          <w:szCs w:val="21"/>
          <w:bdr w:val="none" w:sz="0" w:space="0" w:color="auto" w:frame="1"/>
        </w:rPr>
      </w:pPr>
      <w:r>
        <w:rPr>
          <w:rFonts w:cs="Calibri"/>
          <w:b/>
          <w:bCs/>
          <w:sz w:val="21"/>
          <w:szCs w:val="21"/>
          <w:bdr w:val="none" w:sz="0" w:space="0" w:color="auto" w:frame="1"/>
        </w:rPr>
        <w:tab/>
      </w:r>
      <w:r w:rsidRPr="00026E08">
        <w:rPr>
          <w:rFonts w:cs="Calibri"/>
          <w:sz w:val="21"/>
          <w:szCs w:val="21"/>
          <w:bdr w:val="none" w:sz="0" w:space="0" w:color="auto" w:frame="1"/>
        </w:rPr>
        <w:t xml:space="preserve">Announced </w:t>
      </w:r>
      <w:proofErr w:type="gramStart"/>
      <w:r w:rsidRPr="00026E08">
        <w:rPr>
          <w:rFonts w:cs="Calibri"/>
          <w:sz w:val="21"/>
          <w:szCs w:val="21"/>
          <w:bdr w:val="none" w:sz="0" w:space="0" w:color="auto" w:frame="1"/>
        </w:rPr>
        <w:t xml:space="preserve">new </w:t>
      </w:r>
      <w:r w:rsidR="00640975" w:rsidRPr="00026E08">
        <w:rPr>
          <w:rFonts w:cs="Calibri"/>
          <w:sz w:val="21"/>
          <w:szCs w:val="21"/>
          <w:bdr w:val="none" w:sz="0" w:space="0" w:color="auto" w:frame="1"/>
        </w:rPr>
        <w:t xml:space="preserve"> tri</w:t>
      </w:r>
      <w:proofErr w:type="gramEnd"/>
      <w:r w:rsidR="00640975" w:rsidRPr="00026E08">
        <w:rPr>
          <w:rFonts w:cs="Calibri"/>
          <w:sz w:val="21"/>
          <w:szCs w:val="21"/>
          <w:bdr w:val="none" w:sz="0" w:space="0" w:color="auto" w:frame="1"/>
        </w:rPr>
        <w:t>-council representatives:</w:t>
      </w:r>
    </w:p>
    <w:p w14:paraId="5F856266" w14:textId="2CE1E0FF" w:rsidR="00640975" w:rsidRPr="00026E08" w:rsidRDefault="00640975" w:rsidP="00B777D7">
      <w:pPr>
        <w:shd w:val="clear" w:color="auto" w:fill="FFFFFF"/>
        <w:rPr>
          <w:rFonts w:cs="Calibri"/>
          <w:sz w:val="21"/>
          <w:szCs w:val="21"/>
          <w:bdr w:val="none" w:sz="0" w:space="0" w:color="auto" w:frame="1"/>
        </w:rPr>
      </w:pPr>
      <w:r w:rsidRPr="00026E08">
        <w:rPr>
          <w:rFonts w:cs="Calibri"/>
          <w:sz w:val="21"/>
          <w:szCs w:val="21"/>
          <w:bdr w:val="none" w:sz="0" w:space="0" w:color="auto" w:frame="1"/>
        </w:rPr>
        <w:tab/>
      </w:r>
      <w:r w:rsidRPr="00026E08">
        <w:rPr>
          <w:rFonts w:cs="Calibri"/>
          <w:sz w:val="21"/>
          <w:szCs w:val="21"/>
          <w:bdr w:val="none" w:sz="0" w:space="0" w:color="auto" w:frame="1"/>
        </w:rPr>
        <w:tab/>
        <w:t>Brenda Luedeman – Gardening</w:t>
      </w:r>
    </w:p>
    <w:p w14:paraId="147EC6F2" w14:textId="3D7CD4D9" w:rsidR="00640975" w:rsidRPr="00026E08" w:rsidRDefault="00640975" w:rsidP="00B777D7">
      <w:pPr>
        <w:shd w:val="clear" w:color="auto" w:fill="FFFFFF"/>
        <w:rPr>
          <w:rFonts w:cs="Calibri"/>
          <w:sz w:val="21"/>
          <w:szCs w:val="21"/>
          <w:bdr w:val="none" w:sz="0" w:space="0" w:color="auto" w:frame="1"/>
        </w:rPr>
      </w:pPr>
      <w:r w:rsidRPr="00026E08">
        <w:rPr>
          <w:rFonts w:cs="Calibri"/>
          <w:sz w:val="21"/>
          <w:szCs w:val="21"/>
          <w:bdr w:val="none" w:sz="0" w:space="0" w:color="auto" w:frame="1"/>
        </w:rPr>
        <w:tab/>
      </w:r>
      <w:r w:rsidRPr="00026E08">
        <w:rPr>
          <w:rFonts w:cs="Calibri"/>
          <w:sz w:val="21"/>
          <w:szCs w:val="21"/>
          <w:bdr w:val="none" w:sz="0" w:space="0" w:color="auto" w:frame="1"/>
        </w:rPr>
        <w:tab/>
        <w:t>Janice Miller – Environmental</w:t>
      </w:r>
    </w:p>
    <w:p w14:paraId="267B695E" w14:textId="0B8B6372" w:rsidR="00640975" w:rsidRPr="00026E08" w:rsidRDefault="00640975" w:rsidP="00B777D7">
      <w:pPr>
        <w:shd w:val="clear" w:color="auto" w:fill="FFFFFF"/>
        <w:rPr>
          <w:rFonts w:cs="Calibri"/>
          <w:sz w:val="21"/>
          <w:szCs w:val="21"/>
          <w:bdr w:val="none" w:sz="0" w:space="0" w:color="auto" w:frame="1"/>
        </w:rPr>
      </w:pPr>
      <w:r w:rsidRPr="00026E08">
        <w:rPr>
          <w:rFonts w:cs="Calibri"/>
          <w:sz w:val="21"/>
          <w:szCs w:val="21"/>
          <w:bdr w:val="none" w:sz="0" w:space="0" w:color="auto" w:frame="1"/>
        </w:rPr>
        <w:tab/>
      </w:r>
      <w:r w:rsidRPr="00026E08">
        <w:rPr>
          <w:rFonts w:cs="Calibri"/>
          <w:sz w:val="21"/>
          <w:szCs w:val="21"/>
          <w:bdr w:val="none" w:sz="0" w:space="0" w:color="auto" w:frame="1"/>
        </w:rPr>
        <w:tab/>
        <w:t>Barbara Magnusson – Landscape Design</w:t>
      </w:r>
    </w:p>
    <w:p w14:paraId="311A2E3B" w14:textId="77777777" w:rsidR="00640975" w:rsidRPr="00026E08" w:rsidRDefault="00640975" w:rsidP="00B777D7">
      <w:pPr>
        <w:shd w:val="clear" w:color="auto" w:fill="FFFFFF"/>
        <w:rPr>
          <w:rFonts w:cs="Calibri"/>
          <w:sz w:val="21"/>
          <w:szCs w:val="21"/>
          <w:bdr w:val="none" w:sz="0" w:space="0" w:color="auto" w:frame="1"/>
        </w:rPr>
      </w:pPr>
      <w:r w:rsidRPr="00026E08">
        <w:rPr>
          <w:rFonts w:cs="Calibri"/>
          <w:sz w:val="21"/>
          <w:szCs w:val="21"/>
          <w:bdr w:val="none" w:sz="0" w:space="0" w:color="auto" w:frame="1"/>
        </w:rPr>
        <w:tab/>
        <w:t>Tri-council now has seed money of $300 available to clubs to start ana NGC course.</w:t>
      </w:r>
    </w:p>
    <w:p w14:paraId="6416580C" w14:textId="77777777" w:rsidR="00026E08" w:rsidRDefault="00026E08" w:rsidP="00B777D7">
      <w:pPr>
        <w:shd w:val="clear" w:color="auto" w:fill="FFFFFF"/>
        <w:rPr>
          <w:rFonts w:cs="Calibri"/>
          <w:b/>
          <w:bCs/>
          <w:sz w:val="21"/>
          <w:szCs w:val="21"/>
          <w:bdr w:val="none" w:sz="0" w:space="0" w:color="auto" w:frame="1"/>
        </w:rPr>
      </w:pPr>
      <w:proofErr w:type="gramStart"/>
      <w:r>
        <w:rPr>
          <w:rFonts w:cs="Calibri"/>
          <w:b/>
          <w:bCs/>
          <w:sz w:val="21"/>
          <w:szCs w:val="21"/>
          <w:bdr w:val="none" w:sz="0" w:space="0" w:color="auto" w:frame="1"/>
        </w:rPr>
        <w:t>FFSJ  -</w:t>
      </w:r>
      <w:proofErr w:type="gramEnd"/>
      <w:r>
        <w:rPr>
          <w:rFonts w:cs="Calibri"/>
          <w:b/>
          <w:bCs/>
          <w:sz w:val="21"/>
          <w:szCs w:val="21"/>
          <w:bdr w:val="none" w:sz="0" w:space="0" w:color="auto" w:frame="1"/>
        </w:rPr>
        <w:t xml:space="preserve"> Parke Finold</w:t>
      </w:r>
    </w:p>
    <w:p w14:paraId="20705535" w14:textId="625B2AF1" w:rsidR="00026E08" w:rsidRDefault="00026E08" w:rsidP="00B777D7">
      <w:pPr>
        <w:shd w:val="clear" w:color="auto" w:fill="FFFFFF"/>
        <w:rPr>
          <w:rFonts w:cs="Calibri"/>
          <w:sz w:val="21"/>
          <w:szCs w:val="21"/>
          <w:bdr w:val="none" w:sz="0" w:space="0" w:color="auto" w:frame="1"/>
        </w:rPr>
      </w:pPr>
      <w:r w:rsidRPr="00497B8D">
        <w:rPr>
          <w:rFonts w:cs="Calibri"/>
          <w:b/>
          <w:bCs/>
          <w:bdr w:val="none" w:sz="0" w:space="0" w:color="auto" w:frame="1"/>
        </w:rPr>
        <w:t>Convention coordinator</w:t>
      </w:r>
      <w:r>
        <w:rPr>
          <w:rFonts w:cs="Calibri"/>
          <w:sz w:val="21"/>
          <w:szCs w:val="21"/>
          <w:bdr w:val="none" w:sz="0" w:space="0" w:color="auto" w:frame="1"/>
        </w:rPr>
        <w:t xml:space="preserve"> – Cissy Richardson</w:t>
      </w:r>
    </w:p>
    <w:p w14:paraId="28ED638D" w14:textId="02A28E5C" w:rsidR="00026E08" w:rsidRDefault="00026E08" w:rsidP="00B777D7">
      <w:pPr>
        <w:shd w:val="clear" w:color="auto" w:fill="FFFFFF"/>
        <w:rPr>
          <w:rFonts w:cs="Calibri"/>
          <w:sz w:val="21"/>
          <w:szCs w:val="21"/>
          <w:bdr w:val="none" w:sz="0" w:space="0" w:color="auto" w:frame="1"/>
        </w:rPr>
      </w:pPr>
      <w:r>
        <w:rPr>
          <w:rFonts w:cs="Calibri"/>
          <w:sz w:val="21"/>
          <w:szCs w:val="21"/>
          <w:bdr w:val="none" w:sz="0" w:space="0" w:color="auto" w:frame="1"/>
        </w:rPr>
        <w:tab/>
        <w:t>Convention will happen – otherwise there will be large fines from the hotel</w:t>
      </w:r>
    </w:p>
    <w:p w14:paraId="44254E01" w14:textId="51673567" w:rsidR="00B777D7" w:rsidRPr="00475D85" w:rsidRDefault="00026E08" w:rsidP="005D4689">
      <w:pPr>
        <w:shd w:val="clear" w:color="auto" w:fill="FFFFFF"/>
        <w:ind w:left="720"/>
        <w:rPr>
          <w:b/>
          <w:bCs/>
          <w:color w:val="00B050"/>
        </w:rPr>
      </w:pPr>
      <w:r>
        <w:rPr>
          <w:rFonts w:cs="Calibri"/>
          <w:sz w:val="21"/>
          <w:szCs w:val="21"/>
          <w:bdr w:val="none" w:sz="0" w:space="0" w:color="auto" w:frame="1"/>
        </w:rPr>
        <w:t>Registration and hotel information is on website.</w:t>
      </w:r>
    </w:p>
    <w:bookmarkEnd w:id="0"/>
    <w:p w14:paraId="0E6DD531" w14:textId="0993C002" w:rsidR="005D4689" w:rsidRPr="005D4689" w:rsidRDefault="005D4689" w:rsidP="00C35A0C">
      <w:pPr>
        <w:pStyle w:val="NoSpacing"/>
        <w:rPr>
          <w:bCs/>
          <w:sz w:val="24"/>
          <w:szCs w:val="24"/>
        </w:rPr>
      </w:pPr>
      <w:r>
        <w:rPr>
          <w:b/>
          <w:sz w:val="24"/>
          <w:szCs w:val="24"/>
        </w:rPr>
        <w:t xml:space="preserve">Convention </w:t>
      </w:r>
      <w:proofErr w:type="gramStart"/>
      <w:r>
        <w:rPr>
          <w:b/>
          <w:sz w:val="24"/>
          <w:szCs w:val="24"/>
        </w:rPr>
        <w:t>committee  -</w:t>
      </w:r>
      <w:proofErr w:type="gramEnd"/>
      <w:r>
        <w:rPr>
          <w:b/>
          <w:sz w:val="24"/>
          <w:szCs w:val="24"/>
        </w:rPr>
        <w:t xml:space="preserve"> </w:t>
      </w:r>
      <w:r w:rsidRPr="005D4689">
        <w:rPr>
          <w:bCs/>
          <w:sz w:val="24"/>
          <w:szCs w:val="24"/>
        </w:rPr>
        <w:t>Carol Wood</w:t>
      </w:r>
    </w:p>
    <w:p w14:paraId="13CF05FA" w14:textId="7193B149" w:rsidR="005D4689" w:rsidRDefault="005D4689" w:rsidP="00C35A0C">
      <w:pPr>
        <w:pStyle w:val="NoSpacing"/>
        <w:rPr>
          <w:b/>
          <w:sz w:val="24"/>
          <w:szCs w:val="24"/>
        </w:rPr>
      </w:pPr>
      <w:r>
        <w:rPr>
          <w:b/>
          <w:sz w:val="24"/>
          <w:szCs w:val="24"/>
        </w:rPr>
        <w:t xml:space="preserve">District 1 - </w:t>
      </w:r>
      <w:r w:rsidRPr="005D4689">
        <w:rPr>
          <w:bCs/>
          <w:sz w:val="24"/>
          <w:szCs w:val="24"/>
        </w:rPr>
        <w:t>Joyce Waters Smith</w:t>
      </w:r>
    </w:p>
    <w:p w14:paraId="5771218C" w14:textId="28B5C2F4" w:rsidR="005D4689" w:rsidRDefault="005D4689" w:rsidP="00C35A0C">
      <w:pPr>
        <w:pStyle w:val="NoSpacing"/>
        <w:rPr>
          <w:bCs/>
          <w:sz w:val="24"/>
          <w:szCs w:val="24"/>
        </w:rPr>
      </w:pPr>
      <w:r>
        <w:rPr>
          <w:b/>
          <w:sz w:val="24"/>
          <w:szCs w:val="24"/>
        </w:rPr>
        <w:tab/>
      </w:r>
      <w:r w:rsidRPr="005D4689">
        <w:rPr>
          <w:bCs/>
          <w:sz w:val="24"/>
          <w:szCs w:val="24"/>
        </w:rPr>
        <w:t>B</w:t>
      </w:r>
      <w:r w:rsidR="00C51B86">
        <w:rPr>
          <w:bCs/>
          <w:sz w:val="24"/>
          <w:szCs w:val="24"/>
        </w:rPr>
        <w:t>OD</w:t>
      </w:r>
      <w:r w:rsidRPr="005D4689">
        <w:rPr>
          <w:bCs/>
          <w:sz w:val="24"/>
          <w:szCs w:val="24"/>
        </w:rPr>
        <w:t xml:space="preserve"> voted to accept Destin Garden club into FFGC with 56 members.</w:t>
      </w:r>
    </w:p>
    <w:p w14:paraId="0D1C37B2" w14:textId="77777777" w:rsidR="005D4689" w:rsidRDefault="005D4689" w:rsidP="00C35A0C">
      <w:pPr>
        <w:pStyle w:val="NoSpacing"/>
        <w:rPr>
          <w:bCs/>
          <w:sz w:val="24"/>
          <w:szCs w:val="24"/>
        </w:rPr>
      </w:pPr>
      <w:r w:rsidRPr="00C5385D">
        <w:rPr>
          <w:b/>
          <w:sz w:val="24"/>
          <w:szCs w:val="24"/>
        </w:rPr>
        <w:t>District 2</w:t>
      </w:r>
      <w:r>
        <w:rPr>
          <w:bCs/>
          <w:sz w:val="24"/>
          <w:szCs w:val="24"/>
        </w:rPr>
        <w:t xml:space="preserve"> – Sue Schmitz</w:t>
      </w:r>
    </w:p>
    <w:p w14:paraId="2382AAD6" w14:textId="77777777" w:rsidR="005D4689" w:rsidRDefault="005D4689" w:rsidP="00C35A0C">
      <w:pPr>
        <w:pStyle w:val="NoSpacing"/>
        <w:rPr>
          <w:bCs/>
          <w:sz w:val="24"/>
          <w:szCs w:val="24"/>
        </w:rPr>
      </w:pPr>
      <w:r w:rsidRPr="00C5385D">
        <w:rPr>
          <w:b/>
          <w:sz w:val="24"/>
          <w:szCs w:val="24"/>
        </w:rPr>
        <w:t>District 3</w:t>
      </w:r>
      <w:r>
        <w:rPr>
          <w:bCs/>
          <w:sz w:val="24"/>
          <w:szCs w:val="24"/>
        </w:rPr>
        <w:t xml:space="preserve"> – Marilyn Larson</w:t>
      </w:r>
    </w:p>
    <w:p w14:paraId="0F84FD46" w14:textId="49CC4167" w:rsidR="005D4689" w:rsidRDefault="005D4689" w:rsidP="00C35A0C">
      <w:pPr>
        <w:pStyle w:val="NoSpacing"/>
        <w:rPr>
          <w:bCs/>
          <w:sz w:val="24"/>
          <w:szCs w:val="24"/>
        </w:rPr>
      </w:pPr>
      <w:r w:rsidRPr="00C5385D">
        <w:rPr>
          <w:b/>
          <w:sz w:val="24"/>
          <w:szCs w:val="24"/>
        </w:rPr>
        <w:t xml:space="preserve">District 4 </w:t>
      </w:r>
      <w:r>
        <w:rPr>
          <w:bCs/>
          <w:sz w:val="24"/>
          <w:szCs w:val="24"/>
        </w:rPr>
        <w:t>– Connie Gladding</w:t>
      </w:r>
    </w:p>
    <w:p w14:paraId="6327C84D" w14:textId="77777777" w:rsidR="005D4689" w:rsidRDefault="005D4689" w:rsidP="00C35A0C">
      <w:pPr>
        <w:pStyle w:val="NoSpacing"/>
        <w:rPr>
          <w:bCs/>
          <w:sz w:val="24"/>
          <w:szCs w:val="24"/>
        </w:rPr>
      </w:pPr>
      <w:r>
        <w:rPr>
          <w:bCs/>
          <w:sz w:val="24"/>
          <w:szCs w:val="24"/>
        </w:rPr>
        <w:tab/>
        <w:t>Hilliard GC disbanding.  GC of Switzerland will stay.</w:t>
      </w:r>
    </w:p>
    <w:p w14:paraId="3E115F50" w14:textId="77777777" w:rsidR="005D4689" w:rsidRDefault="005D4689" w:rsidP="00C35A0C">
      <w:pPr>
        <w:pStyle w:val="NoSpacing"/>
        <w:rPr>
          <w:bCs/>
          <w:sz w:val="24"/>
          <w:szCs w:val="24"/>
        </w:rPr>
      </w:pPr>
      <w:r w:rsidRPr="00C5385D">
        <w:rPr>
          <w:b/>
          <w:sz w:val="24"/>
          <w:szCs w:val="24"/>
        </w:rPr>
        <w:t>District 5</w:t>
      </w:r>
      <w:r>
        <w:rPr>
          <w:bCs/>
          <w:sz w:val="24"/>
          <w:szCs w:val="24"/>
        </w:rPr>
        <w:t xml:space="preserve"> – Donna Thomas</w:t>
      </w:r>
    </w:p>
    <w:p w14:paraId="730DFA41" w14:textId="77777777" w:rsidR="005D4689" w:rsidRDefault="005D4689" w:rsidP="00C35A0C">
      <w:pPr>
        <w:pStyle w:val="NoSpacing"/>
        <w:rPr>
          <w:bCs/>
          <w:sz w:val="24"/>
          <w:szCs w:val="24"/>
        </w:rPr>
      </w:pPr>
      <w:r>
        <w:rPr>
          <w:bCs/>
          <w:sz w:val="24"/>
          <w:szCs w:val="24"/>
        </w:rPr>
        <w:tab/>
        <w:t>Brick City GC is withdrawing from FFGC</w:t>
      </w:r>
    </w:p>
    <w:p w14:paraId="498FD8FB" w14:textId="77777777" w:rsidR="005D4689" w:rsidRDefault="005D4689" w:rsidP="00C35A0C">
      <w:pPr>
        <w:pStyle w:val="NoSpacing"/>
        <w:rPr>
          <w:bCs/>
          <w:sz w:val="24"/>
          <w:szCs w:val="24"/>
        </w:rPr>
      </w:pPr>
      <w:r>
        <w:rPr>
          <w:bCs/>
          <w:sz w:val="24"/>
          <w:szCs w:val="24"/>
        </w:rPr>
        <w:tab/>
        <w:t>Riverhaven GC is disbanding, some members will join Homosassa River GC</w:t>
      </w:r>
    </w:p>
    <w:p w14:paraId="7FD32A4F" w14:textId="77777777" w:rsidR="005D4689" w:rsidRDefault="005D4689" w:rsidP="00C35A0C">
      <w:pPr>
        <w:pStyle w:val="NoSpacing"/>
        <w:rPr>
          <w:bCs/>
          <w:sz w:val="24"/>
          <w:szCs w:val="24"/>
        </w:rPr>
      </w:pPr>
      <w:r w:rsidRPr="00C5385D">
        <w:rPr>
          <w:b/>
          <w:sz w:val="24"/>
          <w:szCs w:val="24"/>
        </w:rPr>
        <w:t>District 6</w:t>
      </w:r>
      <w:r>
        <w:rPr>
          <w:bCs/>
          <w:sz w:val="24"/>
          <w:szCs w:val="24"/>
        </w:rPr>
        <w:t xml:space="preserve"> – Suzi Bailey</w:t>
      </w:r>
    </w:p>
    <w:p w14:paraId="0ECBF1F3" w14:textId="30CA2B4D" w:rsidR="00C5385D" w:rsidRDefault="00C5385D" w:rsidP="00C35A0C">
      <w:pPr>
        <w:pStyle w:val="NoSpacing"/>
        <w:rPr>
          <w:bCs/>
          <w:sz w:val="24"/>
          <w:szCs w:val="24"/>
        </w:rPr>
      </w:pPr>
      <w:r w:rsidRPr="00C5385D">
        <w:rPr>
          <w:b/>
          <w:sz w:val="24"/>
          <w:szCs w:val="24"/>
        </w:rPr>
        <w:t xml:space="preserve">Finance </w:t>
      </w:r>
      <w:proofErr w:type="gramStart"/>
      <w:r w:rsidRPr="00C5385D">
        <w:rPr>
          <w:b/>
          <w:sz w:val="24"/>
          <w:szCs w:val="24"/>
        </w:rPr>
        <w:t>Committee</w:t>
      </w:r>
      <w:r>
        <w:rPr>
          <w:bCs/>
          <w:sz w:val="24"/>
          <w:szCs w:val="24"/>
        </w:rPr>
        <w:t xml:space="preserve">  -</w:t>
      </w:r>
      <w:proofErr w:type="gramEnd"/>
      <w:r>
        <w:rPr>
          <w:bCs/>
          <w:sz w:val="24"/>
          <w:szCs w:val="24"/>
        </w:rPr>
        <w:t xml:space="preserve"> Tina Tuttle</w:t>
      </w:r>
    </w:p>
    <w:p w14:paraId="3BC53DF3" w14:textId="6DA8E2CC" w:rsidR="00C5385D" w:rsidRDefault="00C5385D" w:rsidP="00C35A0C">
      <w:pPr>
        <w:pStyle w:val="NoSpacing"/>
        <w:rPr>
          <w:bCs/>
          <w:sz w:val="24"/>
          <w:szCs w:val="24"/>
        </w:rPr>
      </w:pPr>
      <w:r>
        <w:rPr>
          <w:bCs/>
          <w:sz w:val="24"/>
          <w:szCs w:val="24"/>
        </w:rPr>
        <w:tab/>
        <w:t>Motion presented to approved the revise</w:t>
      </w:r>
      <w:r w:rsidR="00C51B86">
        <w:rPr>
          <w:bCs/>
          <w:sz w:val="24"/>
          <w:szCs w:val="24"/>
        </w:rPr>
        <w:t>d</w:t>
      </w:r>
      <w:r>
        <w:rPr>
          <w:bCs/>
          <w:sz w:val="24"/>
          <w:szCs w:val="24"/>
        </w:rPr>
        <w:t xml:space="preserve"> Wekiva Youth Camp budget of </w:t>
      </w:r>
      <w:r w:rsidR="00DA509C">
        <w:rPr>
          <w:bCs/>
          <w:sz w:val="24"/>
          <w:szCs w:val="24"/>
        </w:rPr>
        <w:t>$18</w:t>
      </w:r>
      <w:r>
        <w:rPr>
          <w:bCs/>
          <w:sz w:val="24"/>
          <w:szCs w:val="24"/>
        </w:rPr>
        <w:t>3,505.</w:t>
      </w:r>
    </w:p>
    <w:p w14:paraId="364EC195" w14:textId="77777777" w:rsidR="00C5385D" w:rsidRDefault="00C5385D" w:rsidP="00C35A0C">
      <w:pPr>
        <w:pStyle w:val="NoSpacing"/>
        <w:rPr>
          <w:bCs/>
          <w:sz w:val="24"/>
          <w:szCs w:val="24"/>
        </w:rPr>
      </w:pPr>
      <w:r>
        <w:rPr>
          <w:bCs/>
          <w:sz w:val="24"/>
          <w:szCs w:val="24"/>
        </w:rPr>
        <w:tab/>
        <w:t>Motion approved unanimously.</w:t>
      </w:r>
    </w:p>
    <w:p w14:paraId="7492B970" w14:textId="77777777" w:rsidR="00C5385D" w:rsidRDefault="00C5385D" w:rsidP="00C35A0C">
      <w:pPr>
        <w:pStyle w:val="NoSpacing"/>
        <w:rPr>
          <w:bCs/>
          <w:sz w:val="24"/>
          <w:szCs w:val="24"/>
        </w:rPr>
      </w:pPr>
    </w:p>
    <w:p w14:paraId="28331D2F" w14:textId="36E401C2" w:rsidR="00C5385D" w:rsidRDefault="00C5385D" w:rsidP="00C5385D">
      <w:pPr>
        <w:pStyle w:val="NoSpacing"/>
        <w:ind w:left="720"/>
        <w:rPr>
          <w:bCs/>
          <w:sz w:val="24"/>
          <w:szCs w:val="24"/>
        </w:rPr>
      </w:pPr>
      <w:r>
        <w:rPr>
          <w:bCs/>
          <w:sz w:val="24"/>
          <w:szCs w:val="24"/>
        </w:rPr>
        <w:t>Motion presented to approve an amendment to the FFGC budget adding $7000 to support the awards program and $500 to print membership cards.</w:t>
      </w:r>
    </w:p>
    <w:p w14:paraId="5ED2BD75" w14:textId="77777777" w:rsidR="00C5385D" w:rsidRDefault="00C5385D" w:rsidP="00C35A0C">
      <w:pPr>
        <w:pStyle w:val="NoSpacing"/>
        <w:rPr>
          <w:bCs/>
          <w:sz w:val="24"/>
          <w:szCs w:val="24"/>
        </w:rPr>
      </w:pPr>
      <w:r>
        <w:rPr>
          <w:bCs/>
          <w:sz w:val="24"/>
          <w:szCs w:val="24"/>
        </w:rPr>
        <w:tab/>
        <w:t>Motion passed unanimously.</w:t>
      </w:r>
    </w:p>
    <w:p w14:paraId="460AFC4F" w14:textId="41DA86E9" w:rsidR="00C5385D" w:rsidRDefault="00C5385D" w:rsidP="00C35A0C">
      <w:pPr>
        <w:pStyle w:val="NoSpacing"/>
        <w:rPr>
          <w:bCs/>
          <w:sz w:val="24"/>
          <w:szCs w:val="24"/>
        </w:rPr>
      </w:pPr>
      <w:r w:rsidRPr="00DA3FE3">
        <w:rPr>
          <w:b/>
          <w:sz w:val="24"/>
          <w:szCs w:val="24"/>
        </w:rPr>
        <w:t>Award Sponsors</w:t>
      </w:r>
      <w:r>
        <w:rPr>
          <w:bCs/>
          <w:sz w:val="24"/>
          <w:szCs w:val="24"/>
        </w:rPr>
        <w:t xml:space="preserve"> – Carol </w:t>
      </w:r>
      <w:r w:rsidR="00DA3FE3">
        <w:rPr>
          <w:bCs/>
          <w:sz w:val="24"/>
          <w:szCs w:val="24"/>
        </w:rPr>
        <w:t>W</w:t>
      </w:r>
      <w:r>
        <w:rPr>
          <w:bCs/>
          <w:sz w:val="24"/>
          <w:szCs w:val="24"/>
        </w:rPr>
        <w:t>ood</w:t>
      </w:r>
    </w:p>
    <w:p w14:paraId="2320CEED" w14:textId="30AD2536" w:rsidR="005D4689" w:rsidRDefault="00C5385D" w:rsidP="00C35A0C">
      <w:pPr>
        <w:pStyle w:val="NoSpacing"/>
        <w:rPr>
          <w:bCs/>
          <w:sz w:val="24"/>
          <w:szCs w:val="24"/>
        </w:rPr>
      </w:pPr>
      <w:r>
        <w:rPr>
          <w:bCs/>
          <w:sz w:val="24"/>
          <w:szCs w:val="24"/>
        </w:rPr>
        <w:tab/>
        <w:t xml:space="preserve">Announced that there will be no more award </w:t>
      </w:r>
      <w:r w:rsidR="00BB01C8">
        <w:rPr>
          <w:bCs/>
          <w:sz w:val="24"/>
          <w:szCs w:val="24"/>
        </w:rPr>
        <w:t>sponsors</w:t>
      </w:r>
      <w:r>
        <w:rPr>
          <w:bCs/>
          <w:sz w:val="24"/>
          <w:szCs w:val="24"/>
        </w:rPr>
        <w:t>. FFGC has voted to support the awards with budget dollars. You can still give to award program</w:t>
      </w:r>
      <w:r w:rsidR="00DA3FE3">
        <w:rPr>
          <w:bCs/>
          <w:sz w:val="24"/>
          <w:szCs w:val="24"/>
        </w:rPr>
        <w:t xml:space="preserve"> </w:t>
      </w:r>
      <w:r>
        <w:rPr>
          <w:bCs/>
          <w:sz w:val="24"/>
          <w:szCs w:val="24"/>
        </w:rPr>
        <w:t>but there will be no specific donors</w:t>
      </w:r>
      <w:r w:rsidR="00DA3FE3">
        <w:rPr>
          <w:bCs/>
          <w:sz w:val="24"/>
          <w:szCs w:val="24"/>
        </w:rPr>
        <w:t xml:space="preserve"> and they will remove the names of these sponsors.</w:t>
      </w:r>
      <w:r w:rsidR="005D4689" w:rsidRPr="005D4689">
        <w:rPr>
          <w:bCs/>
          <w:sz w:val="24"/>
          <w:szCs w:val="24"/>
        </w:rPr>
        <w:tab/>
      </w:r>
    </w:p>
    <w:p w14:paraId="55627F6E" w14:textId="5F466690" w:rsidR="00DA3FE3" w:rsidRDefault="00DA3FE3" w:rsidP="00C35A0C">
      <w:pPr>
        <w:pStyle w:val="NoSpacing"/>
        <w:rPr>
          <w:bCs/>
          <w:sz w:val="24"/>
          <w:szCs w:val="24"/>
        </w:rPr>
      </w:pPr>
      <w:r w:rsidRPr="00C51B86">
        <w:rPr>
          <w:b/>
          <w:sz w:val="24"/>
          <w:szCs w:val="24"/>
        </w:rPr>
        <w:t>Awards</w:t>
      </w:r>
      <w:r>
        <w:rPr>
          <w:bCs/>
          <w:sz w:val="24"/>
          <w:szCs w:val="24"/>
        </w:rPr>
        <w:t xml:space="preserve"> – Gwen Carter</w:t>
      </w:r>
    </w:p>
    <w:p w14:paraId="2798AE50" w14:textId="0D211960" w:rsidR="00DA3FE3" w:rsidRDefault="00DA3FE3" w:rsidP="00C35A0C">
      <w:pPr>
        <w:pStyle w:val="NoSpacing"/>
        <w:rPr>
          <w:bCs/>
          <w:sz w:val="24"/>
          <w:szCs w:val="24"/>
        </w:rPr>
      </w:pPr>
      <w:r w:rsidRPr="002E3A06">
        <w:rPr>
          <w:b/>
          <w:sz w:val="24"/>
          <w:szCs w:val="24"/>
        </w:rPr>
        <w:t>Affiliates</w:t>
      </w:r>
      <w:r>
        <w:rPr>
          <w:bCs/>
          <w:sz w:val="24"/>
          <w:szCs w:val="24"/>
        </w:rPr>
        <w:t xml:space="preserve"> – Donna Berger</w:t>
      </w:r>
    </w:p>
    <w:p w14:paraId="14D21CAC" w14:textId="02A39AB3" w:rsidR="00DA3FE3" w:rsidRDefault="00DA3FE3" w:rsidP="00C51B86">
      <w:pPr>
        <w:pStyle w:val="NoSpacing"/>
        <w:ind w:left="720"/>
        <w:rPr>
          <w:bCs/>
          <w:sz w:val="24"/>
          <w:szCs w:val="24"/>
        </w:rPr>
      </w:pPr>
      <w:r>
        <w:rPr>
          <w:bCs/>
          <w:sz w:val="24"/>
          <w:szCs w:val="24"/>
        </w:rPr>
        <w:t xml:space="preserve">We have a new affiliate member, FAU Pine Jog Environment Education Center of Palm </w:t>
      </w:r>
      <w:r w:rsidR="00C51B86">
        <w:rPr>
          <w:bCs/>
          <w:sz w:val="24"/>
          <w:szCs w:val="24"/>
        </w:rPr>
        <w:t xml:space="preserve">   </w:t>
      </w:r>
      <w:r>
        <w:rPr>
          <w:bCs/>
          <w:sz w:val="24"/>
          <w:szCs w:val="24"/>
        </w:rPr>
        <w:t xml:space="preserve">Beach. We now have 5 affiliate members. </w:t>
      </w:r>
      <w:r>
        <w:rPr>
          <w:bCs/>
          <w:sz w:val="24"/>
          <w:szCs w:val="24"/>
        </w:rPr>
        <w:tab/>
      </w:r>
    </w:p>
    <w:p w14:paraId="5E55C3C9" w14:textId="0613ED2B" w:rsidR="002E3A06" w:rsidRDefault="002E3A06" w:rsidP="00C35A0C">
      <w:pPr>
        <w:pStyle w:val="NoSpacing"/>
        <w:rPr>
          <w:bCs/>
          <w:sz w:val="24"/>
          <w:szCs w:val="24"/>
        </w:rPr>
      </w:pPr>
      <w:r w:rsidRPr="00C51B86">
        <w:rPr>
          <w:b/>
          <w:sz w:val="24"/>
          <w:szCs w:val="24"/>
        </w:rPr>
        <w:t>Solar</w:t>
      </w:r>
      <w:r>
        <w:rPr>
          <w:bCs/>
          <w:sz w:val="24"/>
          <w:szCs w:val="24"/>
        </w:rPr>
        <w:t xml:space="preserve"> – Grace Tshanakas</w:t>
      </w:r>
    </w:p>
    <w:p w14:paraId="1AEAD9A4" w14:textId="326A9A95" w:rsidR="002E3A06" w:rsidRDefault="002E3A06" w:rsidP="00C35A0C">
      <w:pPr>
        <w:pStyle w:val="NoSpacing"/>
        <w:rPr>
          <w:bCs/>
          <w:sz w:val="24"/>
          <w:szCs w:val="24"/>
        </w:rPr>
      </w:pPr>
      <w:r w:rsidRPr="00C51B86">
        <w:rPr>
          <w:b/>
          <w:sz w:val="24"/>
          <w:szCs w:val="24"/>
        </w:rPr>
        <w:t>Wekiv</w:t>
      </w:r>
      <w:r w:rsidR="00497B8D">
        <w:rPr>
          <w:b/>
          <w:sz w:val="24"/>
          <w:szCs w:val="24"/>
        </w:rPr>
        <w:t>a</w:t>
      </w:r>
      <w:r w:rsidRPr="00C51B86">
        <w:rPr>
          <w:b/>
          <w:sz w:val="24"/>
          <w:szCs w:val="24"/>
        </w:rPr>
        <w:t xml:space="preserve"> Youth Camp</w:t>
      </w:r>
      <w:r>
        <w:rPr>
          <w:bCs/>
          <w:sz w:val="24"/>
          <w:szCs w:val="24"/>
        </w:rPr>
        <w:t xml:space="preserve"> – Christy Linke</w:t>
      </w:r>
    </w:p>
    <w:p w14:paraId="138DDC16" w14:textId="287C14EE" w:rsidR="002E3A06" w:rsidRDefault="002E3A06" w:rsidP="00C35A0C">
      <w:pPr>
        <w:pStyle w:val="NoSpacing"/>
        <w:rPr>
          <w:bCs/>
          <w:sz w:val="24"/>
          <w:szCs w:val="24"/>
        </w:rPr>
      </w:pPr>
      <w:r>
        <w:rPr>
          <w:bCs/>
          <w:sz w:val="24"/>
          <w:szCs w:val="24"/>
        </w:rPr>
        <w:tab/>
        <w:t xml:space="preserve">Announced new </w:t>
      </w:r>
      <w:r w:rsidR="00BB01C8">
        <w:rPr>
          <w:bCs/>
          <w:sz w:val="24"/>
          <w:szCs w:val="24"/>
        </w:rPr>
        <w:t xml:space="preserve">camp </w:t>
      </w:r>
      <w:r>
        <w:rPr>
          <w:bCs/>
          <w:sz w:val="24"/>
          <w:szCs w:val="24"/>
        </w:rPr>
        <w:t>director, Shelby Mander</w:t>
      </w:r>
    </w:p>
    <w:p w14:paraId="0FF0C1C7" w14:textId="17992146" w:rsidR="002E3A06" w:rsidRDefault="002E3A06" w:rsidP="00C35A0C">
      <w:pPr>
        <w:pStyle w:val="NoSpacing"/>
        <w:rPr>
          <w:bCs/>
          <w:sz w:val="24"/>
          <w:szCs w:val="24"/>
        </w:rPr>
      </w:pPr>
      <w:r>
        <w:rPr>
          <w:bCs/>
          <w:sz w:val="24"/>
          <w:szCs w:val="24"/>
        </w:rPr>
        <w:tab/>
        <w:t>65% full by 1/12</w:t>
      </w:r>
    </w:p>
    <w:p w14:paraId="1DC27750" w14:textId="61D718E0" w:rsidR="002E3A06" w:rsidRDefault="002E3A06" w:rsidP="00C35A0C">
      <w:pPr>
        <w:pStyle w:val="NoSpacing"/>
        <w:rPr>
          <w:bCs/>
          <w:sz w:val="24"/>
          <w:szCs w:val="24"/>
        </w:rPr>
      </w:pPr>
      <w:r w:rsidRPr="00C51B86">
        <w:rPr>
          <w:b/>
          <w:sz w:val="24"/>
          <w:szCs w:val="24"/>
        </w:rPr>
        <w:t xml:space="preserve">Bees </w:t>
      </w:r>
      <w:r>
        <w:rPr>
          <w:bCs/>
          <w:sz w:val="24"/>
          <w:szCs w:val="24"/>
        </w:rPr>
        <w:t>– Christy Linke</w:t>
      </w:r>
    </w:p>
    <w:p w14:paraId="6C031746" w14:textId="0DA13519" w:rsidR="002E3A06" w:rsidRDefault="002E3A06" w:rsidP="00C35A0C">
      <w:pPr>
        <w:pStyle w:val="NoSpacing"/>
        <w:rPr>
          <w:bCs/>
          <w:sz w:val="24"/>
          <w:szCs w:val="24"/>
        </w:rPr>
      </w:pPr>
      <w:r w:rsidRPr="00C51B86">
        <w:rPr>
          <w:b/>
          <w:sz w:val="24"/>
          <w:szCs w:val="24"/>
        </w:rPr>
        <w:t>Adopt-a-Par</w:t>
      </w:r>
      <w:r>
        <w:rPr>
          <w:bCs/>
          <w:sz w:val="24"/>
          <w:szCs w:val="24"/>
        </w:rPr>
        <w:t>k – Mickey Quigley</w:t>
      </w:r>
    </w:p>
    <w:p w14:paraId="6A6AE59E" w14:textId="79E2DFDD" w:rsidR="002E3A06" w:rsidRDefault="002E3A06" w:rsidP="00C35A0C">
      <w:pPr>
        <w:pStyle w:val="NoSpacing"/>
        <w:rPr>
          <w:bCs/>
          <w:sz w:val="24"/>
          <w:szCs w:val="24"/>
        </w:rPr>
      </w:pPr>
      <w:r w:rsidRPr="00C51B86">
        <w:rPr>
          <w:b/>
          <w:sz w:val="24"/>
          <w:szCs w:val="24"/>
        </w:rPr>
        <w:t>District 7</w:t>
      </w:r>
      <w:r>
        <w:rPr>
          <w:bCs/>
          <w:sz w:val="24"/>
          <w:szCs w:val="24"/>
        </w:rPr>
        <w:t xml:space="preserve"> – Charlotte White</w:t>
      </w:r>
    </w:p>
    <w:p w14:paraId="33CD1A55" w14:textId="5C827482" w:rsidR="002E3A06" w:rsidRDefault="002E3A06" w:rsidP="00C35A0C">
      <w:pPr>
        <w:pStyle w:val="NoSpacing"/>
        <w:rPr>
          <w:bCs/>
          <w:sz w:val="24"/>
          <w:szCs w:val="24"/>
        </w:rPr>
      </w:pPr>
      <w:r w:rsidRPr="00C51B86">
        <w:rPr>
          <w:b/>
          <w:sz w:val="24"/>
          <w:szCs w:val="24"/>
        </w:rPr>
        <w:t xml:space="preserve">District 8 </w:t>
      </w:r>
      <w:r>
        <w:rPr>
          <w:bCs/>
          <w:sz w:val="24"/>
          <w:szCs w:val="24"/>
        </w:rPr>
        <w:t>– Kitty Wallace</w:t>
      </w:r>
    </w:p>
    <w:p w14:paraId="1D8E2F3D" w14:textId="3400B8F4" w:rsidR="002E3A06" w:rsidRDefault="002E3A06" w:rsidP="00C35A0C">
      <w:pPr>
        <w:pStyle w:val="NoSpacing"/>
        <w:rPr>
          <w:bCs/>
          <w:sz w:val="24"/>
          <w:szCs w:val="24"/>
        </w:rPr>
      </w:pPr>
      <w:r w:rsidRPr="00C51B86">
        <w:rPr>
          <w:b/>
          <w:sz w:val="24"/>
          <w:szCs w:val="24"/>
        </w:rPr>
        <w:t>District 9</w:t>
      </w:r>
      <w:r>
        <w:rPr>
          <w:bCs/>
          <w:sz w:val="24"/>
          <w:szCs w:val="24"/>
        </w:rPr>
        <w:t xml:space="preserve"> – Dale De Feo</w:t>
      </w:r>
    </w:p>
    <w:p w14:paraId="3BC8F8DE" w14:textId="72408801" w:rsidR="002E3A06" w:rsidRDefault="002E3A06" w:rsidP="00C35A0C">
      <w:pPr>
        <w:pStyle w:val="NoSpacing"/>
        <w:rPr>
          <w:bCs/>
          <w:sz w:val="24"/>
          <w:szCs w:val="24"/>
        </w:rPr>
      </w:pPr>
      <w:r w:rsidRPr="00C51B86">
        <w:rPr>
          <w:b/>
          <w:sz w:val="24"/>
          <w:szCs w:val="24"/>
        </w:rPr>
        <w:t>District 10</w:t>
      </w:r>
      <w:r>
        <w:rPr>
          <w:bCs/>
          <w:sz w:val="24"/>
          <w:szCs w:val="24"/>
        </w:rPr>
        <w:t xml:space="preserve"> – Michele Maguire</w:t>
      </w:r>
    </w:p>
    <w:p w14:paraId="6BBFDB39" w14:textId="77777777" w:rsidR="002E3A06" w:rsidRDefault="002E3A06" w:rsidP="00C35A0C">
      <w:pPr>
        <w:pStyle w:val="NoSpacing"/>
        <w:rPr>
          <w:bCs/>
          <w:sz w:val="24"/>
          <w:szCs w:val="24"/>
        </w:rPr>
      </w:pPr>
      <w:r w:rsidRPr="00C51B86">
        <w:rPr>
          <w:b/>
          <w:sz w:val="24"/>
          <w:szCs w:val="24"/>
        </w:rPr>
        <w:t>District 11</w:t>
      </w:r>
      <w:r>
        <w:rPr>
          <w:bCs/>
          <w:sz w:val="24"/>
          <w:szCs w:val="24"/>
        </w:rPr>
        <w:t xml:space="preserve"> – Sharon Bogard</w:t>
      </w:r>
    </w:p>
    <w:p w14:paraId="13BC89A1" w14:textId="1C08D44D" w:rsidR="002E3A06" w:rsidRPr="005D4689" w:rsidRDefault="002E3A06" w:rsidP="00C35A0C">
      <w:pPr>
        <w:pStyle w:val="NoSpacing"/>
        <w:rPr>
          <w:bCs/>
          <w:sz w:val="24"/>
          <w:szCs w:val="24"/>
        </w:rPr>
      </w:pPr>
      <w:r w:rsidRPr="00C51B86">
        <w:rPr>
          <w:b/>
          <w:sz w:val="24"/>
          <w:szCs w:val="24"/>
        </w:rPr>
        <w:t>District 12</w:t>
      </w:r>
      <w:r>
        <w:rPr>
          <w:bCs/>
          <w:sz w:val="24"/>
          <w:szCs w:val="24"/>
        </w:rPr>
        <w:t xml:space="preserve"> – Leticia Gunn</w:t>
      </w:r>
    </w:p>
    <w:p w14:paraId="003A150C" w14:textId="22F842F9" w:rsidR="005D4689" w:rsidRDefault="002E3A06" w:rsidP="00C35A0C">
      <w:pPr>
        <w:pStyle w:val="NoSpacing"/>
        <w:rPr>
          <w:b/>
          <w:sz w:val="24"/>
          <w:szCs w:val="24"/>
        </w:rPr>
      </w:pPr>
      <w:r>
        <w:rPr>
          <w:b/>
          <w:sz w:val="24"/>
          <w:szCs w:val="24"/>
        </w:rPr>
        <w:t xml:space="preserve">Membership – </w:t>
      </w:r>
      <w:r w:rsidRPr="003D3DB3">
        <w:rPr>
          <w:bCs/>
          <w:sz w:val="24"/>
          <w:szCs w:val="24"/>
        </w:rPr>
        <w:t>Jane Nendick</w:t>
      </w:r>
    </w:p>
    <w:p w14:paraId="7671AF98" w14:textId="3C166BAD" w:rsidR="002E3A06" w:rsidRDefault="002E3A06" w:rsidP="00C35A0C">
      <w:pPr>
        <w:pStyle w:val="NoSpacing"/>
        <w:rPr>
          <w:b/>
          <w:sz w:val="24"/>
          <w:szCs w:val="24"/>
        </w:rPr>
      </w:pPr>
      <w:r>
        <w:rPr>
          <w:b/>
          <w:sz w:val="24"/>
          <w:szCs w:val="24"/>
        </w:rPr>
        <w:t>Deep South Garden Clubs –</w:t>
      </w:r>
      <w:r w:rsidRPr="003D3DB3">
        <w:rPr>
          <w:bCs/>
          <w:sz w:val="24"/>
          <w:szCs w:val="24"/>
        </w:rPr>
        <w:t xml:space="preserve"> Carol Hall</w:t>
      </w:r>
    </w:p>
    <w:p w14:paraId="432D8EAF" w14:textId="326F7C98" w:rsidR="003D3DB3" w:rsidRDefault="003D3DB3" w:rsidP="00C35A0C">
      <w:pPr>
        <w:pStyle w:val="NoSpacing"/>
        <w:rPr>
          <w:bCs/>
          <w:sz w:val="24"/>
          <w:szCs w:val="24"/>
        </w:rPr>
      </w:pPr>
      <w:r>
        <w:rPr>
          <w:b/>
          <w:sz w:val="24"/>
          <w:szCs w:val="24"/>
        </w:rPr>
        <w:tab/>
      </w:r>
      <w:r w:rsidRPr="003D3DB3">
        <w:rPr>
          <w:bCs/>
          <w:sz w:val="24"/>
          <w:szCs w:val="24"/>
        </w:rPr>
        <w:t>Announced convention 2022 in Natchez, Miss on 3/9-10, 2022</w:t>
      </w:r>
    </w:p>
    <w:p w14:paraId="7A0BAF4D" w14:textId="591B7AE6" w:rsidR="003D3DB3" w:rsidRDefault="003D3DB3" w:rsidP="00C35A0C">
      <w:pPr>
        <w:pStyle w:val="NoSpacing"/>
        <w:rPr>
          <w:bCs/>
          <w:sz w:val="24"/>
          <w:szCs w:val="24"/>
        </w:rPr>
      </w:pPr>
      <w:r>
        <w:rPr>
          <w:bCs/>
          <w:sz w:val="24"/>
          <w:szCs w:val="24"/>
        </w:rPr>
        <w:tab/>
        <w:t>Announced Sue Angle as Assistant Director</w:t>
      </w:r>
    </w:p>
    <w:p w14:paraId="1D2733D1" w14:textId="297ACFE6" w:rsidR="0001599E" w:rsidRDefault="0001599E" w:rsidP="00C35A0C">
      <w:pPr>
        <w:pStyle w:val="NoSpacing"/>
        <w:rPr>
          <w:bCs/>
          <w:sz w:val="24"/>
          <w:szCs w:val="24"/>
        </w:rPr>
      </w:pPr>
      <w:r w:rsidRPr="004E4DF9">
        <w:rPr>
          <w:b/>
          <w:sz w:val="24"/>
          <w:szCs w:val="24"/>
        </w:rPr>
        <w:t>NGC Convention 2022</w:t>
      </w:r>
      <w:r>
        <w:rPr>
          <w:bCs/>
          <w:sz w:val="24"/>
          <w:szCs w:val="24"/>
        </w:rPr>
        <w:t xml:space="preserve"> – Gina Jogan</w:t>
      </w:r>
    </w:p>
    <w:p w14:paraId="678675DB" w14:textId="3F43F4E9" w:rsidR="0001599E" w:rsidRDefault="0001599E" w:rsidP="00C35A0C">
      <w:pPr>
        <w:pStyle w:val="NoSpacing"/>
        <w:rPr>
          <w:bCs/>
          <w:sz w:val="24"/>
          <w:szCs w:val="24"/>
        </w:rPr>
      </w:pPr>
      <w:r>
        <w:rPr>
          <w:bCs/>
          <w:sz w:val="24"/>
          <w:szCs w:val="24"/>
        </w:rPr>
        <w:tab/>
        <w:t>Will be tri-refresher and will have flower show</w:t>
      </w:r>
    </w:p>
    <w:p w14:paraId="2D1759A6" w14:textId="505BA664" w:rsidR="0001599E" w:rsidRDefault="0001599E" w:rsidP="00C35A0C">
      <w:pPr>
        <w:pStyle w:val="NoSpacing"/>
        <w:rPr>
          <w:bCs/>
          <w:sz w:val="24"/>
          <w:szCs w:val="24"/>
        </w:rPr>
      </w:pPr>
      <w:r>
        <w:rPr>
          <w:bCs/>
          <w:sz w:val="24"/>
          <w:szCs w:val="24"/>
        </w:rPr>
        <w:tab/>
        <w:t>In Orlando at Rosen Plaza hotel</w:t>
      </w:r>
    </w:p>
    <w:p w14:paraId="670B3AB8" w14:textId="56615FB9" w:rsidR="0001599E" w:rsidRDefault="0001599E" w:rsidP="00C35A0C">
      <w:pPr>
        <w:pStyle w:val="NoSpacing"/>
        <w:rPr>
          <w:bCs/>
          <w:sz w:val="24"/>
          <w:szCs w:val="24"/>
        </w:rPr>
      </w:pPr>
      <w:r>
        <w:rPr>
          <w:bCs/>
          <w:sz w:val="24"/>
          <w:szCs w:val="24"/>
        </w:rPr>
        <w:tab/>
        <w:t>Registration through NGC website</w:t>
      </w:r>
    </w:p>
    <w:p w14:paraId="5F462A53" w14:textId="1CB7421A" w:rsidR="0001599E" w:rsidRDefault="0001599E" w:rsidP="00C35A0C">
      <w:pPr>
        <w:pStyle w:val="NoSpacing"/>
        <w:rPr>
          <w:bCs/>
          <w:sz w:val="24"/>
          <w:szCs w:val="24"/>
        </w:rPr>
      </w:pPr>
      <w:r w:rsidRPr="004E4DF9">
        <w:rPr>
          <w:b/>
          <w:sz w:val="24"/>
          <w:szCs w:val="24"/>
        </w:rPr>
        <w:t>Matching Grants</w:t>
      </w:r>
      <w:r>
        <w:rPr>
          <w:bCs/>
          <w:sz w:val="24"/>
          <w:szCs w:val="24"/>
        </w:rPr>
        <w:t xml:space="preserve"> – Gina Jogan</w:t>
      </w:r>
    </w:p>
    <w:p w14:paraId="3D6F9000" w14:textId="31473894" w:rsidR="0001599E" w:rsidRDefault="0001599E" w:rsidP="00C35A0C">
      <w:pPr>
        <w:pStyle w:val="NoSpacing"/>
        <w:rPr>
          <w:bCs/>
          <w:sz w:val="24"/>
          <w:szCs w:val="24"/>
        </w:rPr>
      </w:pPr>
      <w:r>
        <w:rPr>
          <w:bCs/>
          <w:sz w:val="24"/>
          <w:szCs w:val="24"/>
        </w:rPr>
        <w:tab/>
        <w:t>Can apply through Jan. 15, 2022</w:t>
      </w:r>
    </w:p>
    <w:p w14:paraId="0282BC48" w14:textId="5FBD007B" w:rsidR="0001599E" w:rsidRDefault="0001599E" w:rsidP="00C35A0C">
      <w:pPr>
        <w:pStyle w:val="NoSpacing"/>
        <w:rPr>
          <w:bCs/>
          <w:sz w:val="24"/>
          <w:szCs w:val="24"/>
        </w:rPr>
      </w:pPr>
      <w:r w:rsidRPr="004E4DF9">
        <w:rPr>
          <w:b/>
          <w:sz w:val="24"/>
          <w:szCs w:val="24"/>
        </w:rPr>
        <w:t>Strategic Planning</w:t>
      </w:r>
      <w:r>
        <w:rPr>
          <w:bCs/>
          <w:sz w:val="24"/>
          <w:szCs w:val="24"/>
        </w:rPr>
        <w:t xml:space="preserve"> – Gina Jogan</w:t>
      </w:r>
    </w:p>
    <w:p w14:paraId="004F186E" w14:textId="04595C63" w:rsidR="0001599E" w:rsidRDefault="0001599E" w:rsidP="00C35A0C">
      <w:pPr>
        <w:pStyle w:val="NoSpacing"/>
        <w:rPr>
          <w:bCs/>
          <w:sz w:val="24"/>
          <w:szCs w:val="24"/>
        </w:rPr>
      </w:pPr>
      <w:r w:rsidRPr="004E4DF9">
        <w:rPr>
          <w:b/>
          <w:sz w:val="24"/>
          <w:szCs w:val="24"/>
        </w:rPr>
        <w:t>Fl. Wildflower Foundation</w:t>
      </w:r>
      <w:r>
        <w:rPr>
          <w:bCs/>
          <w:sz w:val="24"/>
          <w:szCs w:val="24"/>
        </w:rPr>
        <w:t xml:space="preserve"> – Carolyn Schaag</w:t>
      </w:r>
    </w:p>
    <w:p w14:paraId="08731180" w14:textId="595F89BE" w:rsidR="0001599E" w:rsidRDefault="0001599E" w:rsidP="00C35A0C">
      <w:pPr>
        <w:pStyle w:val="NoSpacing"/>
        <w:rPr>
          <w:bCs/>
          <w:sz w:val="24"/>
          <w:szCs w:val="24"/>
        </w:rPr>
      </w:pPr>
      <w:r w:rsidRPr="004E4DF9">
        <w:rPr>
          <w:b/>
          <w:sz w:val="24"/>
          <w:szCs w:val="24"/>
        </w:rPr>
        <w:t>Tropical short Course</w:t>
      </w:r>
      <w:r>
        <w:rPr>
          <w:bCs/>
          <w:sz w:val="24"/>
          <w:szCs w:val="24"/>
        </w:rPr>
        <w:t xml:space="preserve"> – Michele Maguire</w:t>
      </w:r>
    </w:p>
    <w:p w14:paraId="64CB74AE" w14:textId="2F6EB955" w:rsidR="0001599E" w:rsidRDefault="0001599E" w:rsidP="00C35A0C">
      <w:pPr>
        <w:pStyle w:val="NoSpacing"/>
        <w:rPr>
          <w:bCs/>
          <w:sz w:val="24"/>
          <w:szCs w:val="24"/>
        </w:rPr>
      </w:pPr>
      <w:r w:rsidRPr="004E4DF9">
        <w:rPr>
          <w:b/>
          <w:sz w:val="24"/>
          <w:szCs w:val="24"/>
        </w:rPr>
        <w:t>Seek</w:t>
      </w:r>
      <w:r>
        <w:rPr>
          <w:bCs/>
          <w:sz w:val="24"/>
          <w:szCs w:val="24"/>
        </w:rPr>
        <w:t xml:space="preserve"> – Jennifer Seymore, new chairman</w:t>
      </w:r>
    </w:p>
    <w:p w14:paraId="1727A6C0" w14:textId="29D5FEB7" w:rsidR="0001599E" w:rsidRDefault="0001599E" w:rsidP="00C35A0C">
      <w:pPr>
        <w:pStyle w:val="NoSpacing"/>
        <w:rPr>
          <w:bCs/>
          <w:sz w:val="24"/>
          <w:szCs w:val="24"/>
        </w:rPr>
      </w:pPr>
      <w:r w:rsidRPr="004E4DF9">
        <w:rPr>
          <w:b/>
          <w:sz w:val="24"/>
          <w:szCs w:val="24"/>
        </w:rPr>
        <w:t xml:space="preserve">FFGC Scholarships </w:t>
      </w:r>
      <w:r>
        <w:rPr>
          <w:bCs/>
          <w:sz w:val="24"/>
          <w:szCs w:val="24"/>
        </w:rPr>
        <w:t>– Helen Purvis</w:t>
      </w:r>
    </w:p>
    <w:p w14:paraId="11998CEC" w14:textId="454683C1" w:rsidR="0001599E" w:rsidRDefault="0001599E" w:rsidP="00C35A0C">
      <w:pPr>
        <w:pStyle w:val="NoSpacing"/>
        <w:rPr>
          <w:bCs/>
          <w:sz w:val="24"/>
          <w:szCs w:val="24"/>
        </w:rPr>
      </w:pPr>
      <w:r w:rsidRPr="004E4DF9">
        <w:rPr>
          <w:b/>
          <w:sz w:val="24"/>
          <w:szCs w:val="24"/>
        </w:rPr>
        <w:t>Reclamation &amp; Recycling</w:t>
      </w:r>
      <w:r>
        <w:rPr>
          <w:bCs/>
          <w:sz w:val="24"/>
          <w:szCs w:val="24"/>
        </w:rPr>
        <w:t xml:space="preserve"> – Carolyn Stevens</w:t>
      </w:r>
    </w:p>
    <w:p w14:paraId="3D3967D1" w14:textId="29B51417" w:rsidR="0001599E" w:rsidRDefault="0001599E" w:rsidP="00C35A0C">
      <w:pPr>
        <w:pStyle w:val="NoSpacing"/>
        <w:rPr>
          <w:bCs/>
          <w:sz w:val="24"/>
          <w:szCs w:val="24"/>
        </w:rPr>
      </w:pPr>
      <w:r>
        <w:rPr>
          <w:bCs/>
          <w:sz w:val="24"/>
          <w:szCs w:val="24"/>
        </w:rPr>
        <w:tab/>
        <w:t>Cork project – ending due to cost of shipping</w:t>
      </w:r>
    </w:p>
    <w:p w14:paraId="32DA46A3" w14:textId="14220B10" w:rsidR="0001599E" w:rsidRDefault="0001599E" w:rsidP="00C35A0C">
      <w:pPr>
        <w:pStyle w:val="NoSpacing"/>
        <w:rPr>
          <w:bCs/>
          <w:sz w:val="24"/>
          <w:szCs w:val="24"/>
        </w:rPr>
      </w:pPr>
      <w:r w:rsidRPr="004E4DF9">
        <w:rPr>
          <w:b/>
          <w:sz w:val="24"/>
          <w:szCs w:val="24"/>
        </w:rPr>
        <w:t>Convention Program ad</w:t>
      </w:r>
      <w:r>
        <w:rPr>
          <w:bCs/>
          <w:sz w:val="24"/>
          <w:szCs w:val="24"/>
        </w:rPr>
        <w:t xml:space="preserve"> – Inger Jones</w:t>
      </w:r>
    </w:p>
    <w:p w14:paraId="5DD2B57F" w14:textId="36BB21C4" w:rsidR="0001599E" w:rsidRDefault="004E4DF9" w:rsidP="00C35A0C">
      <w:pPr>
        <w:pStyle w:val="NoSpacing"/>
        <w:rPr>
          <w:bCs/>
          <w:sz w:val="24"/>
          <w:szCs w:val="24"/>
        </w:rPr>
      </w:pPr>
      <w:r w:rsidRPr="004E4DF9">
        <w:rPr>
          <w:b/>
          <w:sz w:val="24"/>
          <w:szCs w:val="24"/>
        </w:rPr>
        <w:t xml:space="preserve">Advisory Committee </w:t>
      </w:r>
      <w:r>
        <w:rPr>
          <w:bCs/>
          <w:sz w:val="24"/>
          <w:szCs w:val="24"/>
        </w:rPr>
        <w:t>– Claudia Bates</w:t>
      </w:r>
    </w:p>
    <w:p w14:paraId="464132FD" w14:textId="183BB18E" w:rsidR="004E4DF9" w:rsidRDefault="004E4DF9" w:rsidP="00C35A0C">
      <w:pPr>
        <w:pStyle w:val="NoSpacing"/>
        <w:rPr>
          <w:bCs/>
          <w:sz w:val="24"/>
          <w:szCs w:val="24"/>
        </w:rPr>
      </w:pPr>
      <w:r w:rsidRPr="004E4DF9">
        <w:rPr>
          <w:b/>
          <w:sz w:val="24"/>
          <w:szCs w:val="24"/>
        </w:rPr>
        <w:t>Water/Wetlands</w:t>
      </w:r>
      <w:r>
        <w:rPr>
          <w:bCs/>
          <w:sz w:val="24"/>
          <w:szCs w:val="24"/>
        </w:rPr>
        <w:t xml:space="preserve"> – Jackie Host</w:t>
      </w:r>
    </w:p>
    <w:p w14:paraId="45BE945F" w14:textId="6D730B4F" w:rsidR="004E4DF9" w:rsidRPr="004E4DF9" w:rsidRDefault="004E4DF9" w:rsidP="00C35A0C">
      <w:pPr>
        <w:pStyle w:val="NoSpacing"/>
        <w:rPr>
          <w:b/>
          <w:sz w:val="24"/>
          <w:szCs w:val="24"/>
        </w:rPr>
      </w:pPr>
      <w:r w:rsidRPr="004E4DF9">
        <w:rPr>
          <w:b/>
          <w:sz w:val="24"/>
          <w:szCs w:val="24"/>
        </w:rPr>
        <w:t>Announcements</w:t>
      </w:r>
    </w:p>
    <w:p w14:paraId="7185B694" w14:textId="6A2A41B5" w:rsidR="004E4DF9" w:rsidRDefault="004E4DF9" w:rsidP="00C35A0C">
      <w:pPr>
        <w:pStyle w:val="NoSpacing"/>
        <w:rPr>
          <w:bCs/>
          <w:sz w:val="24"/>
          <w:szCs w:val="24"/>
        </w:rPr>
      </w:pPr>
      <w:r>
        <w:rPr>
          <w:bCs/>
          <w:sz w:val="24"/>
          <w:szCs w:val="24"/>
        </w:rPr>
        <w:tab/>
        <w:t>Watch for email votes on by-laws</w:t>
      </w:r>
    </w:p>
    <w:p w14:paraId="7227A068" w14:textId="2107613E" w:rsidR="004E4DF9" w:rsidRDefault="004E4DF9" w:rsidP="00C35A0C">
      <w:pPr>
        <w:pStyle w:val="NoSpacing"/>
        <w:rPr>
          <w:bCs/>
          <w:sz w:val="24"/>
          <w:szCs w:val="24"/>
        </w:rPr>
      </w:pPr>
      <w:r>
        <w:rPr>
          <w:bCs/>
          <w:sz w:val="24"/>
          <w:szCs w:val="24"/>
        </w:rPr>
        <w:tab/>
        <w:t>Send BOI updates to Linda Johnson</w:t>
      </w:r>
    </w:p>
    <w:p w14:paraId="0CF5D6CC" w14:textId="3D2717BB" w:rsidR="004E4DF9" w:rsidRDefault="004E4DF9" w:rsidP="00C35A0C">
      <w:pPr>
        <w:pStyle w:val="NoSpacing"/>
        <w:rPr>
          <w:bCs/>
          <w:sz w:val="24"/>
          <w:szCs w:val="24"/>
        </w:rPr>
      </w:pPr>
      <w:r>
        <w:rPr>
          <w:bCs/>
          <w:sz w:val="24"/>
          <w:szCs w:val="24"/>
        </w:rPr>
        <w:tab/>
        <w:t>Send chairman reports to Sue Roberts</w:t>
      </w:r>
    </w:p>
    <w:p w14:paraId="7C95220A" w14:textId="77777777" w:rsidR="002F25DA" w:rsidRDefault="00B37640" w:rsidP="00035283">
      <w:pPr>
        <w:pStyle w:val="NoSpacing"/>
        <w:rPr>
          <w:sz w:val="24"/>
          <w:szCs w:val="24"/>
        </w:rPr>
      </w:pPr>
      <w:r>
        <w:rPr>
          <w:b/>
          <w:sz w:val="24"/>
          <w:szCs w:val="24"/>
        </w:rPr>
        <w:t>BENEDICTION:</w:t>
      </w:r>
      <w:r w:rsidR="00D74827">
        <w:rPr>
          <w:b/>
          <w:sz w:val="24"/>
          <w:szCs w:val="24"/>
        </w:rPr>
        <w:t xml:space="preserve">  </w:t>
      </w:r>
      <w:r w:rsidR="00D74827" w:rsidRPr="00D74827">
        <w:rPr>
          <w:sz w:val="24"/>
          <w:szCs w:val="24"/>
        </w:rPr>
        <w:t xml:space="preserve">Pat Strawn ended the meeting with an inspirational message. </w:t>
      </w:r>
    </w:p>
    <w:p w14:paraId="0047DEA2" w14:textId="189788B5" w:rsidR="007C13A1" w:rsidRPr="007C13A1" w:rsidRDefault="002F25DA" w:rsidP="00035283">
      <w:pPr>
        <w:pStyle w:val="NoSpacing"/>
        <w:rPr>
          <w:b/>
          <w:sz w:val="24"/>
          <w:szCs w:val="24"/>
        </w:rPr>
      </w:pPr>
      <w:r w:rsidRPr="002F25DA">
        <w:rPr>
          <w:b/>
          <w:sz w:val="24"/>
          <w:szCs w:val="24"/>
        </w:rPr>
        <w:t>ADJ</w:t>
      </w:r>
      <w:r w:rsidR="00B37640">
        <w:rPr>
          <w:b/>
          <w:sz w:val="24"/>
          <w:szCs w:val="24"/>
        </w:rPr>
        <w:t>OURNMENT:</w:t>
      </w:r>
      <w:r w:rsidR="00D74827">
        <w:rPr>
          <w:b/>
          <w:sz w:val="24"/>
          <w:szCs w:val="24"/>
        </w:rPr>
        <w:t xml:space="preserve">  </w:t>
      </w:r>
      <w:r w:rsidR="00D74827" w:rsidRPr="00D74827">
        <w:rPr>
          <w:sz w:val="24"/>
          <w:szCs w:val="24"/>
        </w:rPr>
        <w:t xml:space="preserve"> Meeting was adjourned on </w:t>
      </w:r>
      <w:r w:rsidR="004E4DF9">
        <w:rPr>
          <w:sz w:val="24"/>
          <w:szCs w:val="24"/>
        </w:rPr>
        <w:t>January 12,</w:t>
      </w:r>
      <w:r w:rsidR="00D74827" w:rsidRPr="00D74827">
        <w:rPr>
          <w:sz w:val="24"/>
          <w:szCs w:val="24"/>
        </w:rPr>
        <w:t xml:space="preserve"> </w:t>
      </w:r>
      <w:proofErr w:type="gramStart"/>
      <w:r w:rsidR="00D74827" w:rsidRPr="00D74827">
        <w:rPr>
          <w:sz w:val="24"/>
          <w:szCs w:val="24"/>
        </w:rPr>
        <w:t>202</w:t>
      </w:r>
      <w:r w:rsidR="004E4DF9">
        <w:rPr>
          <w:sz w:val="24"/>
          <w:szCs w:val="24"/>
        </w:rPr>
        <w:t>2</w:t>
      </w:r>
      <w:proofErr w:type="gramEnd"/>
      <w:r w:rsidR="00D74827" w:rsidRPr="00D74827">
        <w:rPr>
          <w:sz w:val="24"/>
          <w:szCs w:val="24"/>
        </w:rPr>
        <w:t xml:space="preserve"> at </w:t>
      </w:r>
      <w:r w:rsidR="004E4DF9">
        <w:rPr>
          <w:sz w:val="24"/>
          <w:szCs w:val="24"/>
        </w:rPr>
        <w:t>3:30 PM</w:t>
      </w:r>
    </w:p>
    <w:p w14:paraId="6034B036" w14:textId="77777777" w:rsidR="00986ADC" w:rsidRDefault="00986ADC" w:rsidP="00035283">
      <w:pPr>
        <w:pStyle w:val="NoSpacing"/>
        <w:rPr>
          <w:sz w:val="24"/>
          <w:szCs w:val="24"/>
        </w:rPr>
      </w:pPr>
    </w:p>
    <w:p w14:paraId="6058ECC5" w14:textId="77777777" w:rsidR="00986ADC" w:rsidRDefault="00986ADC" w:rsidP="00035283">
      <w:pPr>
        <w:pStyle w:val="NoSpacing"/>
        <w:rPr>
          <w:sz w:val="24"/>
          <w:szCs w:val="24"/>
        </w:rPr>
      </w:pPr>
    </w:p>
    <w:p w14:paraId="4E803209" w14:textId="77777777" w:rsidR="00986ADC" w:rsidRDefault="00986ADC" w:rsidP="00035283">
      <w:pPr>
        <w:pStyle w:val="NoSpacing"/>
        <w:rPr>
          <w:sz w:val="24"/>
          <w:szCs w:val="24"/>
        </w:rPr>
      </w:pPr>
    </w:p>
    <w:p w14:paraId="270C4F66" w14:textId="77777777" w:rsidR="007C13A1" w:rsidRDefault="00986ADC" w:rsidP="00035283">
      <w:pPr>
        <w:pStyle w:val="NoSpacing"/>
        <w:rPr>
          <w:sz w:val="24"/>
          <w:szCs w:val="24"/>
        </w:rPr>
      </w:pPr>
      <w:r>
        <w:rPr>
          <w:sz w:val="24"/>
          <w:szCs w:val="24"/>
        </w:rPr>
        <w:t>_</w:t>
      </w:r>
      <w:r w:rsidRPr="00986ADC">
        <w:rPr>
          <w:rFonts w:ascii="Script MT Bold" w:hAnsi="Script MT Bold"/>
          <w:sz w:val="24"/>
          <w:szCs w:val="24"/>
        </w:rPr>
        <w:t>Susan Roberts</w:t>
      </w:r>
      <w:r>
        <w:rPr>
          <w:sz w:val="24"/>
          <w:szCs w:val="24"/>
        </w:rPr>
        <w:t>_____________________</w:t>
      </w:r>
    </w:p>
    <w:p w14:paraId="1E4EC483" w14:textId="77777777" w:rsidR="007C13A1" w:rsidRPr="00986ADC" w:rsidRDefault="00986ADC" w:rsidP="00035283">
      <w:pPr>
        <w:pStyle w:val="NoSpacing"/>
      </w:pPr>
      <w:r w:rsidRPr="00986ADC">
        <w:t>Su</w:t>
      </w:r>
      <w:r>
        <w:t>san</w:t>
      </w:r>
      <w:r w:rsidRPr="00986ADC">
        <w:t xml:space="preserve"> Roberts, Recording Secretary</w:t>
      </w:r>
    </w:p>
    <w:p w14:paraId="4ED5A1DE" w14:textId="77777777" w:rsidR="00986ADC" w:rsidRPr="00986ADC" w:rsidRDefault="00986ADC" w:rsidP="00035283">
      <w:pPr>
        <w:pStyle w:val="NoSpacing"/>
      </w:pPr>
    </w:p>
    <w:p w14:paraId="74AF980A" w14:textId="77777777" w:rsidR="007C13A1" w:rsidRPr="00986ADC" w:rsidRDefault="00986ADC" w:rsidP="00035283">
      <w:pPr>
        <w:pStyle w:val="NoSpacing"/>
      </w:pPr>
      <w:r w:rsidRPr="00986ADC">
        <w:t xml:space="preserve"> Attest:</w:t>
      </w:r>
    </w:p>
    <w:p w14:paraId="0F68A209" w14:textId="77777777" w:rsidR="00986ADC" w:rsidRPr="00986ADC" w:rsidRDefault="00986ADC" w:rsidP="00035283">
      <w:pPr>
        <w:pStyle w:val="NoSpacing"/>
      </w:pPr>
    </w:p>
    <w:p w14:paraId="3C1CE40C" w14:textId="7434A001" w:rsidR="00986ADC" w:rsidRPr="00986ADC" w:rsidRDefault="00986ADC" w:rsidP="00035283">
      <w:pPr>
        <w:pStyle w:val="NoSpacing"/>
      </w:pPr>
      <w:r w:rsidRPr="00986ADC">
        <w:t>_</w:t>
      </w:r>
      <w:r w:rsidR="004B2D52">
        <w:t xml:space="preserve">Marjorie </w:t>
      </w:r>
      <w:proofErr w:type="spellStart"/>
      <w:r w:rsidR="004B2D52">
        <w:t>Hendon</w:t>
      </w:r>
      <w:r w:rsidRPr="00986ADC">
        <w:t>__</w:t>
      </w:r>
      <w:r w:rsidR="00A6389E" w:rsidRPr="00A6389E">
        <w:rPr>
          <w:rFonts w:ascii="Script MT Bold" w:hAnsi="Script MT Bold"/>
        </w:rPr>
        <w:t>Marge</w:t>
      </w:r>
      <w:proofErr w:type="spellEnd"/>
      <w:r w:rsidRPr="00986ADC">
        <w:t>_______________________________</w:t>
      </w:r>
      <w:r>
        <w:t>__</w:t>
      </w:r>
      <w:r w:rsidRPr="00986ADC">
        <w:t>_</w:t>
      </w:r>
    </w:p>
    <w:p w14:paraId="3B6583B7" w14:textId="77777777" w:rsidR="007C13A1" w:rsidRDefault="00986ADC" w:rsidP="00035283">
      <w:pPr>
        <w:pStyle w:val="NoSpacing"/>
      </w:pPr>
      <w:r w:rsidRPr="00986ADC">
        <w:t xml:space="preserve"> Marjorie Hendon, President</w:t>
      </w:r>
    </w:p>
    <w:p w14:paraId="64026F32" w14:textId="77777777" w:rsidR="002B7807" w:rsidRPr="00C9276D" w:rsidRDefault="002B7807" w:rsidP="00035283">
      <w:pPr>
        <w:pStyle w:val="NoSpacing"/>
        <w:rPr>
          <w:u w:val="single"/>
        </w:rPr>
      </w:pPr>
      <w:r w:rsidRPr="00C9276D">
        <w:rPr>
          <w:u w:val="single"/>
        </w:rPr>
        <w:t>Committee to approve the minutes:</w:t>
      </w:r>
    </w:p>
    <w:p w14:paraId="4C70BB56" w14:textId="77777777" w:rsidR="0087636F" w:rsidRPr="00C9276D" w:rsidRDefault="0087636F" w:rsidP="00035283">
      <w:pPr>
        <w:pStyle w:val="NoSpacing"/>
      </w:pPr>
    </w:p>
    <w:p w14:paraId="14DE1271" w14:textId="77777777" w:rsidR="00A6389E" w:rsidRDefault="00A6389E" w:rsidP="00A6389E"/>
    <w:p w14:paraId="18F3BFDF" w14:textId="65B57AD5" w:rsidR="00A6389E" w:rsidRDefault="00A6389E" w:rsidP="00A6389E">
      <w:pPr>
        <w:rPr>
          <w:sz w:val="22"/>
          <w:szCs w:val="22"/>
        </w:rPr>
      </w:pPr>
      <w:r>
        <w:t>The continent was very accurate.  Great Job, as usual, Sue!  </w:t>
      </w:r>
    </w:p>
    <w:p w14:paraId="5A149664" w14:textId="2676257C" w:rsidR="00A6389E" w:rsidRDefault="00A6389E" w:rsidP="00A6389E">
      <w:r>
        <w:t>Margaret</w:t>
      </w:r>
    </w:p>
    <w:p w14:paraId="1D88D4E0" w14:textId="6FE8A335" w:rsidR="00A6389E" w:rsidRPr="00D16662" w:rsidRDefault="00A6389E" w:rsidP="00A6389E">
      <w:pPr>
        <w:rPr>
          <w:sz w:val="22"/>
          <w:szCs w:val="22"/>
        </w:rPr>
      </w:pPr>
      <w:r w:rsidRPr="00D16662">
        <w:rPr>
          <w:sz w:val="22"/>
          <w:szCs w:val="22"/>
        </w:rPr>
        <w:t>Margaret Kirkpatrick</w:t>
      </w:r>
    </w:p>
    <w:p w14:paraId="042E40FE" w14:textId="5F2691D5" w:rsidR="00D7752F" w:rsidRDefault="00A6389E" w:rsidP="00D7752F">
      <w:r>
        <w:br/>
      </w:r>
      <w:r w:rsidR="00D7752F">
        <w:t>Sue,</w:t>
      </w:r>
    </w:p>
    <w:p w14:paraId="7D7FF3F0" w14:textId="77777777" w:rsidR="00D7752F" w:rsidRDefault="00D7752F" w:rsidP="00D7752F">
      <w:r>
        <w:t>I found no substantial errors in the minutes, only a few misspellings, etc. You'll find them in the attachment. I noticed that lunch and breaks weren't included, but I'm not sure if that is important.</w:t>
      </w:r>
    </w:p>
    <w:p w14:paraId="30BE29B6" w14:textId="77777777" w:rsidR="00D7752F" w:rsidRDefault="00D7752F" w:rsidP="00D7752F">
      <w:r>
        <w:t>Pat</w:t>
      </w:r>
    </w:p>
    <w:p w14:paraId="20F52D04" w14:textId="69C6B028" w:rsidR="0087636F" w:rsidRDefault="00D7752F" w:rsidP="00035283">
      <w:pPr>
        <w:pStyle w:val="NoSpacing"/>
      </w:pPr>
      <w:r>
        <w:t>Pa</w:t>
      </w:r>
      <w:r w:rsidR="004E4DF9">
        <w:t>t Caren</w:t>
      </w:r>
    </w:p>
    <w:p w14:paraId="0660E60C" w14:textId="77777777" w:rsidR="00D16662" w:rsidRPr="00C9276D" w:rsidRDefault="00D16662" w:rsidP="00035283">
      <w:pPr>
        <w:pStyle w:val="NoSpacing"/>
      </w:pPr>
    </w:p>
    <w:p w14:paraId="16681230" w14:textId="77777777" w:rsidR="00D16662" w:rsidRPr="00D16662" w:rsidRDefault="00D16662" w:rsidP="00D16662">
      <w:pPr>
        <w:rPr>
          <w:rFonts w:ascii="Tahoma" w:hAnsi="Tahoma" w:cs="Tahoma"/>
          <w:sz w:val="20"/>
          <w:szCs w:val="20"/>
        </w:rPr>
      </w:pPr>
      <w:r w:rsidRPr="00D16662">
        <w:rPr>
          <w:rFonts w:ascii="Tahoma" w:hAnsi="Tahoma" w:cs="Tahoma"/>
          <w:sz w:val="20"/>
          <w:szCs w:val="20"/>
        </w:rPr>
        <w:t>I approve the minutes as submitted with no changes.</w:t>
      </w:r>
    </w:p>
    <w:p w14:paraId="318E8684" w14:textId="77777777" w:rsidR="00D16662" w:rsidRPr="00D16662" w:rsidRDefault="00D16662" w:rsidP="00D16662">
      <w:pPr>
        <w:rPr>
          <w:rFonts w:ascii="Tahoma" w:hAnsi="Tahoma" w:cs="Tahoma"/>
          <w:sz w:val="20"/>
          <w:szCs w:val="20"/>
        </w:rPr>
      </w:pPr>
      <w:r w:rsidRPr="00D16662">
        <w:rPr>
          <w:rFonts w:ascii="Tahoma" w:hAnsi="Tahoma" w:cs="Tahoma"/>
          <w:sz w:val="20"/>
          <w:szCs w:val="20"/>
        </w:rPr>
        <w:t>Great job, my friend.</w:t>
      </w:r>
    </w:p>
    <w:p w14:paraId="43CB4FF1" w14:textId="77777777" w:rsidR="00D16662" w:rsidRPr="00D16662" w:rsidRDefault="00D16662" w:rsidP="00D16662">
      <w:pPr>
        <w:rPr>
          <w:rFonts w:ascii="Tahoma" w:hAnsi="Tahoma" w:cs="Tahoma"/>
          <w:sz w:val="20"/>
          <w:szCs w:val="20"/>
        </w:rPr>
      </w:pPr>
      <w:r w:rsidRPr="00D16662">
        <w:rPr>
          <w:rFonts w:ascii="Tahoma" w:hAnsi="Tahoma" w:cs="Tahoma"/>
          <w:sz w:val="20"/>
          <w:szCs w:val="20"/>
        </w:rPr>
        <w:t>Inger</w:t>
      </w:r>
    </w:p>
    <w:p w14:paraId="0DB71B76" w14:textId="58588E79" w:rsidR="00D16662" w:rsidRPr="00D16662" w:rsidRDefault="00D16662" w:rsidP="00D16662">
      <w:pPr>
        <w:rPr>
          <w:rFonts w:asciiTheme="minorHAnsi" w:hAnsiTheme="minorHAnsi" w:cstheme="minorHAnsi"/>
          <w:sz w:val="20"/>
          <w:szCs w:val="20"/>
        </w:rPr>
      </w:pPr>
      <w:r w:rsidRPr="00D16662">
        <w:rPr>
          <w:rFonts w:asciiTheme="minorHAnsi" w:hAnsiTheme="minorHAnsi" w:cstheme="minorHAnsi"/>
          <w:sz w:val="20"/>
          <w:szCs w:val="20"/>
        </w:rPr>
        <w:t>Inger</w:t>
      </w:r>
      <w:r w:rsidRPr="00D16662">
        <w:rPr>
          <w:rFonts w:asciiTheme="minorHAnsi" w:hAnsiTheme="minorHAnsi" w:cstheme="minorHAnsi"/>
          <w:sz w:val="20"/>
          <w:szCs w:val="20"/>
        </w:rPr>
        <w:t xml:space="preserve"> Jones</w:t>
      </w:r>
    </w:p>
    <w:p w14:paraId="07938538" w14:textId="77777777" w:rsidR="002E47CD" w:rsidRDefault="002E47CD" w:rsidP="002E47CD">
      <w:pPr>
        <w:pStyle w:val="NoSpacing"/>
        <w:rPr>
          <w:sz w:val="18"/>
          <w:szCs w:val="18"/>
        </w:rPr>
      </w:pPr>
    </w:p>
    <w:p w14:paraId="416A5EEE" w14:textId="77777777" w:rsidR="002E47CD" w:rsidRDefault="002E47CD" w:rsidP="002E47CD">
      <w:pPr>
        <w:pStyle w:val="NoSpacing"/>
        <w:rPr>
          <w:sz w:val="18"/>
          <w:szCs w:val="18"/>
        </w:rPr>
      </w:pPr>
    </w:p>
    <w:p w14:paraId="28C8A309" w14:textId="77777777" w:rsidR="002E47CD" w:rsidRPr="00C9276D" w:rsidRDefault="002E47CD" w:rsidP="002E47CD">
      <w:pPr>
        <w:pStyle w:val="NoSpacing"/>
        <w:rPr>
          <w:sz w:val="18"/>
          <w:szCs w:val="18"/>
        </w:rPr>
      </w:pPr>
      <w:r w:rsidRPr="00C9276D">
        <w:rPr>
          <w:sz w:val="18"/>
          <w:szCs w:val="18"/>
        </w:rPr>
        <w:t>Reports Attached:</w:t>
      </w:r>
    </w:p>
    <w:p w14:paraId="34234A31" w14:textId="77777777" w:rsidR="002E47CD" w:rsidRPr="00C9276D" w:rsidRDefault="002E47CD" w:rsidP="002E47CD">
      <w:pPr>
        <w:pStyle w:val="NoSpacing"/>
        <w:rPr>
          <w:sz w:val="18"/>
          <w:szCs w:val="18"/>
        </w:rPr>
      </w:pPr>
      <w:r w:rsidRPr="00C9276D">
        <w:rPr>
          <w:sz w:val="18"/>
          <w:szCs w:val="18"/>
        </w:rPr>
        <w:t>Roster</w:t>
      </w:r>
    </w:p>
    <w:p w14:paraId="48E1FCF0" w14:textId="77777777" w:rsidR="002E47CD" w:rsidRPr="00C9276D" w:rsidRDefault="002E47CD" w:rsidP="002E47CD">
      <w:pPr>
        <w:pStyle w:val="NoSpacing"/>
        <w:rPr>
          <w:sz w:val="18"/>
          <w:szCs w:val="18"/>
        </w:rPr>
      </w:pPr>
      <w:r w:rsidRPr="00C9276D">
        <w:rPr>
          <w:sz w:val="18"/>
          <w:szCs w:val="18"/>
        </w:rPr>
        <w:t>Polling votes</w:t>
      </w:r>
    </w:p>
    <w:p w14:paraId="20B15370" w14:textId="77777777" w:rsidR="002E47CD" w:rsidRPr="00C9276D" w:rsidRDefault="002E47CD" w:rsidP="002E47CD">
      <w:pPr>
        <w:pStyle w:val="NoSpacing"/>
        <w:rPr>
          <w:sz w:val="18"/>
          <w:szCs w:val="18"/>
        </w:rPr>
      </w:pPr>
      <w:r w:rsidRPr="00C9276D">
        <w:rPr>
          <w:sz w:val="18"/>
          <w:szCs w:val="18"/>
        </w:rPr>
        <w:t>Book of Officer and DD Reports</w:t>
      </w:r>
    </w:p>
    <w:p w14:paraId="4DDAB7C5" w14:textId="77777777" w:rsidR="002E47CD" w:rsidRPr="00C9276D" w:rsidRDefault="002E47CD" w:rsidP="002E47CD">
      <w:pPr>
        <w:pStyle w:val="NoSpacing"/>
        <w:rPr>
          <w:sz w:val="18"/>
          <w:szCs w:val="18"/>
        </w:rPr>
      </w:pPr>
      <w:r w:rsidRPr="00C9276D">
        <w:rPr>
          <w:sz w:val="18"/>
          <w:szCs w:val="18"/>
        </w:rPr>
        <w:t>Book of Board Reports</w:t>
      </w:r>
    </w:p>
    <w:p w14:paraId="5AC8D05D" w14:textId="59C05448" w:rsidR="002E47CD" w:rsidRPr="00C9276D" w:rsidRDefault="002E47CD" w:rsidP="002E47CD">
      <w:pPr>
        <w:pStyle w:val="NoSpacing"/>
        <w:rPr>
          <w:sz w:val="18"/>
          <w:szCs w:val="18"/>
        </w:rPr>
      </w:pPr>
      <w:r w:rsidRPr="00C9276D">
        <w:rPr>
          <w:sz w:val="18"/>
          <w:szCs w:val="18"/>
        </w:rPr>
        <w:t>Financial Report</w:t>
      </w:r>
      <w:r w:rsidR="008C4A5F">
        <w:rPr>
          <w:sz w:val="18"/>
          <w:szCs w:val="18"/>
        </w:rPr>
        <w:t xml:space="preserve"> </w:t>
      </w:r>
      <w:r w:rsidRPr="00C9276D">
        <w:rPr>
          <w:sz w:val="18"/>
          <w:szCs w:val="18"/>
        </w:rPr>
        <w:t>s</w:t>
      </w:r>
    </w:p>
    <w:p w14:paraId="64EE6AC8" w14:textId="77777777" w:rsidR="00986ADC" w:rsidRDefault="00986ADC" w:rsidP="00035283">
      <w:pPr>
        <w:pStyle w:val="NoSpacing"/>
      </w:pPr>
    </w:p>
    <w:sectPr w:rsidR="0098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3BF"/>
    <w:multiLevelType w:val="hybridMultilevel"/>
    <w:tmpl w:val="2A7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225A"/>
    <w:multiLevelType w:val="hybridMultilevel"/>
    <w:tmpl w:val="28F0D4F0"/>
    <w:lvl w:ilvl="0" w:tplc="BC2099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111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A28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A035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E63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4C3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8D3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3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631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7B7DE9"/>
    <w:multiLevelType w:val="hybridMultilevel"/>
    <w:tmpl w:val="2A7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05AE4"/>
    <w:multiLevelType w:val="hybridMultilevel"/>
    <w:tmpl w:val="2A7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867D2"/>
    <w:multiLevelType w:val="hybridMultilevel"/>
    <w:tmpl w:val="F23A3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3A83"/>
    <w:multiLevelType w:val="hybridMultilevel"/>
    <w:tmpl w:val="D80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83"/>
    <w:rsid w:val="0000030F"/>
    <w:rsid w:val="0001599E"/>
    <w:rsid w:val="00026E08"/>
    <w:rsid w:val="00035283"/>
    <w:rsid w:val="00085AED"/>
    <w:rsid w:val="001539EE"/>
    <w:rsid w:val="001B21C7"/>
    <w:rsid w:val="001B22AB"/>
    <w:rsid w:val="001E37A0"/>
    <w:rsid w:val="001E62A2"/>
    <w:rsid w:val="002063BE"/>
    <w:rsid w:val="002B7807"/>
    <w:rsid w:val="002E3A06"/>
    <w:rsid w:val="002E47CD"/>
    <w:rsid w:val="002F25DA"/>
    <w:rsid w:val="003D3DB3"/>
    <w:rsid w:val="00403285"/>
    <w:rsid w:val="00497B8D"/>
    <w:rsid w:val="004A34BC"/>
    <w:rsid w:val="004B2D52"/>
    <w:rsid w:val="004B3447"/>
    <w:rsid w:val="004C7DB6"/>
    <w:rsid w:val="004E4DF9"/>
    <w:rsid w:val="00516CBA"/>
    <w:rsid w:val="005D4689"/>
    <w:rsid w:val="0061794D"/>
    <w:rsid w:val="00640975"/>
    <w:rsid w:val="006A7105"/>
    <w:rsid w:val="006D7D63"/>
    <w:rsid w:val="007C13A1"/>
    <w:rsid w:val="00801622"/>
    <w:rsid w:val="0087636F"/>
    <w:rsid w:val="008C4A5F"/>
    <w:rsid w:val="008C775B"/>
    <w:rsid w:val="008F2870"/>
    <w:rsid w:val="0097627F"/>
    <w:rsid w:val="00986ADC"/>
    <w:rsid w:val="009B2D8D"/>
    <w:rsid w:val="00A105A7"/>
    <w:rsid w:val="00A529C2"/>
    <w:rsid w:val="00A6389E"/>
    <w:rsid w:val="00A80CC1"/>
    <w:rsid w:val="00A92F4D"/>
    <w:rsid w:val="00AC66FB"/>
    <w:rsid w:val="00AC692A"/>
    <w:rsid w:val="00B16D56"/>
    <w:rsid w:val="00B20A31"/>
    <w:rsid w:val="00B270AF"/>
    <w:rsid w:val="00B37640"/>
    <w:rsid w:val="00B777D7"/>
    <w:rsid w:val="00BB01C8"/>
    <w:rsid w:val="00C35A0C"/>
    <w:rsid w:val="00C51B86"/>
    <w:rsid w:val="00C5385D"/>
    <w:rsid w:val="00C9276D"/>
    <w:rsid w:val="00CD2F86"/>
    <w:rsid w:val="00CD6E37"/>
    <w:rsid w:val="00CE55E0"/>
    <w:rsid w:val="00D16662"/>
    <w:rsid w:val="00D178D5"/>
    <w:rsid w:val="00D74827"/>
    <w:rsid w:val="00D7752F"/>
    <w:rsid w:val="00D7764E"/>
    <w:rsid w:val="00D961D4"/>
    <w:rsid w:val="00DA3FE3"/>
    <w:rsid w:val="00DA509C"/>
    <w:rsid w:val="00DE37A4"/>
    <w:rsid w:val="00E40CA9"/>
    <w:rsid w:val="00E71D8E"/>
    <w:rsid w:val="00EF7A61"/>
    <w:rsid w:val="00F011D7"/>
    <w:rsid w:val="00F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476"/>
  <w15:docId w15:val="{3FC66AB0-5A27-40B7-8555-BEBFA8F4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E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83"/>
    <w:pPr>
      <w:spacing w:after="0" w:line="240" w:lineRule="auto"/>
    </w:pPr>
  </w:style>
  <w:style w:type="paragraph" w:customStyle="1" w:styleId="Body">
    <w:name w:val="Body"/>
    <w:rsid w:val="001B21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Default">
    <w:name w:val="Default"/>
    <w:rsid w:val="008F28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Hyperlink">
    <w:name w:val="Hyperlink"/>
    <w:rsid w:val="002063BE"/>
    <w:rPr>
      <w:u w:val="single"/>
    </w:rPr>
  </w:style>
  <w:style w:type="character" w:customStyle="1" w:styleId="yiv3224766314s2">
    <w:name w:val="yiv3224766314s2"/>
    <w:basedOn w:val="DefaultParagraphFont"/>
    <w:rsid w:val="002063BE"/>
  </w:style>
  <w:style w:type="character" w:customStyle="1" w:styleId="yiv9690176726apple-converted-space">
    <w:name w:val="yiv9690176726apple-converted-space"/>
    <w:basedOn w:val="DefaultParagraphFont"/>
    <w:rsid w:val="002F25DA"/>
  </w:style>
  <w:style w:type="paragraph" w:styleId="NormalWeb">
    <w:name w:val="Normal (Web)"/>
    <w:basedOn w:val="Normal"/>
    <w:uiPriority w:val="99"/>
    <w:semiHidden/>
    <w:unhideWhenUsed/>
    <w:rsid w:val="0000030F"/>
    <w:pPr>
      <w:spacing w:before="100" w:beforeAutospacing="1" w:after="100" w:afterAutospacing="1"/>
    </w:pPr>
    <w:rPr>
      <w:rFonts w:ascii="Times New Roman" w:hAnsi="Times New Roman"/>
    </w:rPr>
  </w:style>
  <w:style w:type="paragraph" w:customStyle="1" w:styleId="xxxxxxxmsonormal">
    <w:name w:val="x_x_x_x_x_x_x_msonormal"/>
    <w:basedOn w:val="Normal"/>
    <w:rsid w:val="00B777D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61">
      <w:bodyDiv w:val="1"/>
      <w:marLeft w:val="0"/>
      <w:marRight w:val="0"/>
      <w:marTop w:val="0"/>
      <w:marBottom w:val="0"/>
      <w:divBdr>
        <w:top w:val="none" w:sz="0" w:space="0" w:color="auto"/>
        <w:left w:val="none" w:sz="0" w:space="0" w:color="auto"/>
        <w:bottom w:val="none" w:sz="0" w:space="0" w:color="auto"/>
        <w:right w:val="none" w:sz="0" w:space="0" w:color="auto"/>
      </w:divBdr>
    </w:div>
    <w:div w:id="1089351416">
      <w:bodyDiv w:val="1"/>
      <w:marLeft w:val="0"/>
      <w:marRight w:val="0"/>
      <w:marTop w:val="0"/>
      <w:marBottom w:val="0"/>
      <w:divBdr>
        <w:top w:val="none" w:sz="0" w:space="0" w:color="auto"/>
        <w:left w:val="none" w:sz="0" w:space="0" w:color="auto"/>
        <w:bottom w:val="none" w:sz="0" w:space="0" w:color="auto"/>
        <w:right w:val="none" w:sz="0" w:space="0" w:color="auto"/>
      </w:divBdr>
    </w:div>
    <w:div w:id="1205750495">
      <w:bodyDiv w:val="1"/>
      <w:marLeft w:val="0"/>
      <w:marRight w:val="0"/>
      <w:marTop w:val="0"/>
      <w:marBottom w:val="0"/>
      <w:divBdr>
        <w:top w:val="none" w:sz="0" w:space="0" w:color="auto"/>
        <w:left w:val="none" w:sz="0" w:space="0" w:color="auto"/>
        <w:bottom w:val="none" w:sz="0" w:space="0" w:color="auto"/>
        <w:right w:val="none" w:sz="0" w:space="0" w:color="auto"/>
      </w:divBdr>
    </w:div>
    <w:div w:id="1325353651">
      <w:bodyDiv w:val="1"/>
      <w:marLeft w:val="0"/>
      <w:marRight w:val="0"/>
      <w:marTop w:val="0"/>
      <w:marBottom w:val="0"/>
      <w:divBdr>
        <w:top w:val="none" w:sz="0" w:space="0" w:color="auto"/>
        <w:left w:val="none" w:sz="0" w:space="0" w:color="auto"/>
        <w:bottom w:val="none" w:sz="0" w:space="0" w:color="auto"/>
        <w:right w:val="none" w:sz="0" w:space="0" w:color="auto"/>
      </w:divBdr>
    </w:div>
    <w:div w:id="1792240909">
      <w:bodyDiv w:val="1"/>
      <w:marLeft w:val="0"/>
      <w:marRight w:val="0"/>
      <w:marTop w:val="0"/>
      <w:marBottom w:val="0"/>
      <w:divBdr>
        <w:top w:val="none" w:sz="0" w:space="0" w:color="auto"/>
        <w:left w:val="none" w:sz="0" w:space="0" w:color="auto"/>
        <w:bottom w:val="none" w:sz="0" w:space="0" w:color="auto"/>
        <w:right w:val="none" w:sz="0" w:space="0" w:color="auto"/>
      </w:divBdr>
    </w:div>
    <w:div w:id="1822456912">
      <w:bodyDiv w:val="1"/>
      <w:marLeft w:val="0"/>
      <w:marRight w:val="0"/>
      <w:marTop w:val="0"/>
      <w:marBottom w:val="0"/>
      <w:divBdr>
        <w:top w:val="none" w:sz="0" w:space="0" w:color="auto"/>
        <w:left w:val="none" w:sz="0" w:space="0" w:color="auto"/>
        <w:bottom w:val="none" w:sz="0" w:space="0" w:color="auto"/>
        <w:right w:val="none" w:sz="0" w:space="0" w:color="auto"/>
      </w:divBdr>
    </w:div>
    <w:div w:id="2074816580">
      <w:bodyDiv w:val="1"/>
      <w:marLeft w:val="0"/>
      <w:marRight w:val="0"/>
      <w:marTop w:val="0"/>
      <w:marBottom w:val="0"/>
      <w:divBdr>
        <w:top w:val="none" w:sz="0" w:space="0" w:color="auto"/>
        <w:left w:val="none" w:sz="0" w:space="0" w:color="auto"/>
        <w:bottom w:val="none" w:sz="0" w:space="0" w:color="auto"/>
        <w:right w:val="none" w:sz="0" w:space="0" w:color="auto"/>
      </w:divBdr>
    </w:div>
    <w:div w:id="2076393098">
      <w:bodyDiv w:val="1"/>
      <w:marLeft w:val="0"/>
      <w:marRight w:val="0"/>
      <w:marTop w:val="0"/>
      <w:marBottom w:val="0"/>
      <w:divBdr>
        <w:top w:val="none" w:sz="0" w:space="0" w:color="auto"/>
        <w:left w:val="none" w:sz="0" w:space="0" w:color="auto"/>
        <w:bottom w:val="none" w:sz="0" w:space="0" w:color="auto"/>
        <w:right w:val="none" w:sz="0" w:space="0" w:color="auto"/>
      </w:divBdr>
    </w:div>
    <w:div w:id="21147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Roberts</cp:lastModifiedBy>
  <cp:revision>10</cp:revision>
  <dcterms:created xsi:type="dcterms:W3CDTF">2022-01-15T17:27:00Z</dcterms:created>
  <dcterms:modified xsi:type="dcterms:W3CDTF">2022-01-29T22:06:00Z</dcterms:modified>
</cp:coreProperties>
</file>